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91056" w14:textId="6AFD3438" w:rsidR="00EE6F8F" w:rsidRPr="00B73C9D" w:rsidRDefault="00EE6F8F" w:rsidP="00EE6F8F">
      <w:pPr>
        <w:rPr>
          <w:b/>
          <w:lang w:val="en-US"/>
        </w:rPr>
      </w:pPr>
      <w:r w:rsidRPr="00B73C9D">
        <w:rPr>
          <w:b/>
          <w:lang w:val="en-US"/>
        </w:rPr>
        <w:t>I</w:t>
      </w:r>
      <w:r w:rsidR="00373144">
        <w:rPr>
          <w:b/>
          <w:lang w:val="en-US"/>
        </w:rPr>
        <w:t>dentification</w:t>
      </w:r>
      <w:r w:rsidRPr="00B73C9D">
        <w:rPr>
          <w:b/>
          <w:lang w:val="en-US"/>
        </w:rPr>
        <w:t xml:space="preserve"> </w:t>
      </w:r>
      <w:r w:rsidR="00373144" w:rsidRPr="00B73C9D">
        <w:rPr>
          <w:b/>
          <w:lang w:val="en-US"/>
        </w:rPr>
        <w:t>of</w:t>
      </w:r>
      <w:r w:rsidRPr="00B73C9D">
        <w:rPr>
          <w:b/>
          <w:lang w:val="en-US"/>
        </w:rPr>
        <w:t xml:space="preserve"> E</w:t>
      </w:r>
      <w:r w:rsidR="00373144">
        <w:rPr>
          <w:b/>
          <w:lang w:val="en-US"/>
        </w:rPr>
        <w:t>xtracellular</w:t>
      </w:r>
      <w:r w:rsidRPr="00B73C9D">
        <w:rPr>
          <w:b/>
          <w:lang w:val="en-US"/>
        </w:rPr>
        <w:t xml:space="preserve"> V</w:t>
      </w:r>
      <w:r w:rsidR="00373144">
        <w:rPr>
          <w:b/>
          <w:lang w:val="en-US"/>
        </w:rPr>
        <w:t>esicles</w:t>
      </w:r>
      <w:r w:rsidRPr="00B73C9D">
        <w:rPr>
          <w:b/>
          <w:lang w:val="en-US"/>
        </w:rPr>
        <w:t xml:space="preserve"> I</w:t>
      </w:r>
      <w:r w:rsidR="00373144">
        <w:rPr>
          <w:b/>
          <w:lang w:val="en-US"/>
        </w:rPr>
        <w:t>nvolved in the Biomineralization of the Hen Eggshell</w:t>
      </w:r>
    </w:p>
    <w:p w14:paraId="15F49FBE" w14:textId="77777777" w:rsidR="00EE6F8F" w:rsidRPr="00B73C9D" w:rsidRDefault="00EE6F8F" w:rsidP="00EE6F8F">
      <w:r w:rsidRPr="00B73C9D">
        <w:rPr>
          <w:bCs/>
        </w:rPr>
        <w:t>L. Stapane</w:t>
      </w:r>
      <w:r w:rsidRPr="00B73C9D">
        <w:rPr>
          <w:bCs/>
          <w:vertAlign w:val="superscript"/>
        </w:rPr>
        <w:t>1</w:t>
      </w:r>
      <w:r w:rsidRPr="00B73C9D">
        <w:rPr>
          <w:bCs/>
        </w:rPr>
        <w:t>, N. Le Roy</w:t>
      </w:r>
      <w:r w:rsidRPr="00B73C9D">
        <w:rPr>
          <w:bCs/>
          <w:vertAlign w:val="superscript"/>
        </w:rPr>
        <w:t>1</w:t>
      </w:r>
      <w:r w:rsidRPr="00B73C9D">
        <w:rPr>
          <w:bCs/>
        </w:rPr>
        <w:t>, J. Ezagal</w:t>
      </w:r>
      <w:r w:rsidRPr="00B73C9D">
        <w:rPr>
          <w:bCs/>
          <w:vertAlign w:val="superscript"/>
        </w:rPr>
        <w:t>1</w:t>
      </w:r>
      <w:r w:rsidRPr="00B73C9D">
        <w:rPr>
          <w:bCs/>
        </w:rPr>
        <w:t xml:space="preserve"> et </w:t>
      </w:r>
      <w:r w:rsidRPr="00B73C9D">
        <w:rPr>
          <w:bCs/>
          <w:u w:val="single"/>
        </w:rPr>
        <w:t>J. Gautron</w:t>
      </w:r>
      <w:r w:rsidRPr="00B73C9D">
        <w:rPr>
          <w:bCs/>
          <w:vertAlign w:val="superscript"/>
        </w:rPr>
        <w:t>1</w:t>
      </w:r>
    </w:p>
    <w:p w14:paraId="64A0F019" w14:textId="77777777" w:rsidR="00EE6F8F" w:rsidRPr="00EE6F8F" w:rsidRDefault="00EE6F8F" w:rsidP="00EE6F8F">
      <w:r w:rsidRPr="00EE6F8F">
        <w:rPr>
          <w:i/>
          <w:iCs/>
        </w:rPr>
        <w:t xml:space="preserve">1.BOA, INRA, Université de Tours, Centre Val de Loire, 37380 Nouzilly, France </w:t>
      </w:r>
    </w:p>
    <w:p w14:paraId="0D27D224" w14:textId="77777777" w:rsidR="000A50F7" w:rsidRDefault="00EE6F8F" w:rsidP="002B31EC">
      <w:pPr>
        <w:jc w:val="both"/>
        <w:rPr>
          <w:lang w:val="en-US"/>
        </w:rPr>
      </w:pPr>
      <w:bookmarkStart w:id="0" w:name="_GoBack"/>
      <w:r w:rsidRPr="00EE6F8F">
        <w:rPr>
          <w:lang w:val="en-US"/>
        </w:rPr>
        <w:t xml:space="preserve">The eggshell is a </w:t>
      </w:r>
      <w:r w:rsidR="00B73C9D">
        <w:rPr>
          <w:lang w:val="en-US"/>
        </w:rPr>
        <w:t xml:space="preserve">critical </w:t>
      </w:r>
      <w:r w:rsidRPr="00EE6F8F">
        <w:rPr>
          <w:lang w:val="en-US"/>
        </w:rPr>
        <w:t xml:space="preserve">barrier against mechanical stresses and microbial </w:t>
      </w:r>
      <w:r w:rsidR="00B73C9D">
        <w:rPr>
          <w:lang w:val="en-US"/>
        </w:rPr>
        <w:t>penetration</w:t>
      </w:r>
      <w:r w:rsidRPr="00EE6F8F">
        <w:rPr>
          <w:lang w:val="en-US"/>
        </w:rPr>
        <w:t xml:space="preserve">. Its integrity is essential to maintain the hygienic quality of this basic human food and to </w:t>
      </w:r>
      <w:r w:rsidR="00B73C9D">
        <w:rPr>
          <w:lang w:val="en-US"/>
        </w:rPr>
        <w:t>limit the number of</w:t>
      </w:r>
      <w:r w:rsidRPr="00EE6F8F">
        <w:rPr>
          <w:lang w:val="en-US"/>
        </w:rPr>
        <w:t xml:space="preserve"> downgraded eggs. In such a context, we are looking for </w:t>
      </w:r>
      <w:r w:rsidR="00B73C9D" w:rsidRPr="00EE6F8F">
        <w:rPr>
          <w:lang w:val="en-US"/>
        </w:rPr>
        <w:t xml:space="preserve">eggshell strength specific </w:t>
      </w:r>
      <w:r w:rsidRPr="00EE6F8F">
        <w:rPr>
          <w:lang w:val="en-US"/>
        </w:rPr>
        <w:t xml:space="preserve">markers in order to optimize egg quality. </w:t>
      </w:r>
    </w:p>
    <w:p w14:paraId="4BB56780" w14:textId="17305862" w:rsidR="000B585A" w:rsidRDefault="00EE6F8F" w:rsidP="002B31EC">
      <w:pPr>
        <w:jc w:val="both"/>
        <w:rPr>
          <w:lang w:val="en-US"/>
        </w:rPr>
      </w:pPr>
      <w:r w:rsidRPr="00EE6F8F">
        <w:rPr>
          <w:lang w:val="en-US"/>
        </w:rPr>
        <w:t xml:space="preserve">The eggshell is made of </w:t>
      </w:r>
      <w:r w:rsidR="002B31EC">
        <w:rPr>
          <w:lang w:val="en-US"/>
        </w:rPr>
        <w:t>95%</w:t>
      </w:r>
      <w:r w:rsidRPr="00EE6F8F">
        <w:rPr>
          <w:lang w:val="en-US"/>
        </w:rPr>
        <w:t xml:space="preserve"> mineral </w:t>
      </w:r>
      <w:r w:rsidR="002B31EC" w:rsidRPr="00EE6F8F">
        <w:rPr>
          <w:lang w:val="en-US"/>
        </w:rPr>
        <w:t xml:space="preserve">phase </w:t>
      </w:r>
      <w:r w:rsidRPr="00EE6F8F">
        <w:rPr>
          <w:lang w:val="en-US"/>
        </w:rPr>
        <w:t>(calcium carbonate</w:t>
      </w:r>
      <w:r w:rsidR="002B31EC">
        <w:rPr>
          <w:lang w:val="en-US"/>
        </w:rPr>
        <w:t xml:space="preserve"> on calcite form</w:t>
      </w:r>
      <w:r w:rsidRPr="00EE6F8F">
        <w:rPr>
          <w:lang w:val="en-US"/>
        </w:rPr>
        <w:t xml:space="preserve">) and an organic matrix (3.5%) mostly containing proteins. </w:t>
      </w:r>
      <w:r w:rsidR="002B31EC">
        <w:rPr>
          <w:lang w:val="en-US"/>
        </w:rPr>
        <w:t>E</w:t>
      </w:r>
      <w:r w:rsidRPr="00EE6F8F">
        <w:rPr>
          <w:lang w:val="en-US"/>
        </w:rPr>
        <w:t>ggshell formation arises from an extra-cellular biomineralization process, which takes place in a fluid that contains eggshell precursors and involves a transient phase of</w:t>
      </w:r>
      <w:r w:rsidR="000A50F7">
        <w:rPr>
          <w:lang w:val="en-US"/>
        </w:rPr>
        <w:t xml:space="preserve"> amorphous</w:t>
      </w:r>
      <w:r w:rsidRPr="00EE6F8F">
        <w:rPr>
          <w:lang w:val="en-US"/>
        </w:rPr>
        <w:t xml:space="preserve"> calcium carbonate (ACC). This work aims at exploring the presence and the role of extracellular vesicles </w:t>
      </w:r>
      <w:r w:rsidR="002B31EC">
        <w:rPr>
          <w:lang w:val="en-US"/>
        </w:rPr>
        <w:t>to stabilize ACC</w:t>
      </w:r>
      <w:r w:rsidR="002B31EC" w:rsidRPr="00EE6F8F">
        <w:rPr>
          <w:lang w:val="en-US"/>
        </w:rPr>
        <w:t xml:space="preserve"> and </w:t>
      </w:r>
      <w:r w:rsidR="0012588C">
        <w:rPr>
          <w:lang w:val="en-US"/>
        </w:rPr>
        <w:t xml:space="preserve">to address </w:t>
      </w:r>
      <w:r w:rsidR="000077E5">
        <w:rPr>
          <w:lang w:val="en-US"/>
        </w:rPr>
        <w:t>it</w:t>
      </w:r>
      <w:r w:rsidR="000077E5" w:rsidRPr="00EE6F8F">
        <w:rPr>
          <w:lang w:val="en-US"/>
        </w:rPr>
        <w:t xml:space="preserve"> </w:t>
      </w:r>
      <w:r w:rsidR="002B31EC" w:rsidRPr="00EE6F8F">
        <w:rPr>
          <w:lang w:val="en-US"/>
        </w:rPr>
        <w:t>to the mineralization site</w:t>
      </w:r>
      <w:r w:rsidRPr="00EE6F8F">
        <w:rPr>
          <w:lang w:val="en-US"/>
        </w:rPr>
        <w:t xml:space="preserve">. In a first approach, we </w:t>
      </w:r>
      <w:r w:rsidR="00B73C9D">
        <w:rPr>
          <w:lang w:val="en-US"/>
        </w:rPr>
        <w:t>used real time qRT-PCR to assess</w:t>
      </w:r>
      <w:r w:rsidRPr="00EE6F8F">
        <w:rPr>
          <w:lang w:val="en-US"/>
        </w:rPr>
        <w:t xml:space="preserve"> the expression of vesicular target genes in several tissues. The results confirmed a high expression of </w:t>
      </w:r>
      <w:r w:rsidR="00B73C9D">
        <w:rPr>
          <w:lang w:val="en-US"/>
        </w:rPr>
        <w:t xml:space="preserve">vesicular </w:t>
      </w:r>
      <w:r w:rsidRPr="00EE6F8F">
        <w:rPr>
          <w:lang w:val="en-US"/>
        </w:rPr>
        <w:t>target genes (</w:t>
      </w:r>
      <w:r w:rsidRPr="00EE6F8F">
        <w:rPr>
          <w:i/>
          <w:lang w:val="en-US"/>
        </w:rPr>
        <w:t>edil3</w:t>
      </w:r>
      <w:r w:rsidRPr="00EE6F8F">
        <w:rPr>
          <w:lang w:val="en-US"/>
        </w:rPr>
        <w:t xml:space="preserve">, </w:t>
      </w:r>
      <w:r w:rsidRPr="00EE6F8F">
        <w:rPr>
          <w:i/>
          <w:lang w:val="en-US"/>
        </w:rPr>
        <w:t>anxa1</w:t>
      </w:r>
      <w:r w:rsidRPr="00EE6F8F">
        <w:rPr>
          <w:lang w:val="en-US"/>
        </w:rPr>
        <w:t xml:space="preserve">, </w:t>
      </w:r>
      <w:r w:rsidRPr="00EE6F8F">
        <w:rPr>
          <w:i/>
          <w:lang w:val="en-US"/>
        </w:rPr>
        <w:t>anxa2</w:t>
      </w:r>
      <w:r>
        <w:rPr>
          <w:i/>
          <w:lang w:val="en-US"/>
        </w:rPr>
        <w:t>, pdcd6ip</w:t>
      </w:r>
      <w:r w:rsidRPr="00EE6F8F">
        <w:rPr>
          <w:lang w:val="en-US"/>
        </w:rPr>
        <w:t xml:space="preserve">) in </w:t>
      </w:r>
      <w:r w:rsidR="00B73C9D">
        <w:rPr>
          <w:lang w:val="en-US"/>
        </w:rPr>
        <w:t>oviduct</w:t>
      </w:r>
      <w:r w:rsidRPr="00EE6F8F">
        <w:rPr>
          <w:lang w:val="en-US"/>
        </w:rPr>
        <w:t xml:space="preserve"> portions where mineralization takes place. </w:t>
      </w:r>
      <w:r w:rsidR="002B31EC">
        <w:rPr>
          <w:lang w:val="en-US"/>
        </w:rPr>
        <w:t>In this study, we have also explored the role of EDIL3 and MFGE8</w:t>
      </w:r>
      <w:r w:rsidR="000B585A">
        <w:rPr>
          <w:lang w:val="en-US"/>
        </w:rPr>
        <w:t xml:space="preserve"> proteins</w:t>
      </w:r>
      <w:r w:rsidR="002B31EC">
        <w:rPr>
          <w:lang w:val="en-US"/>
        </w:rPr>
        <w:t xml:space="preserve"> in chicken shell at key stages of shell mineralization, </w:t>
      </w:r>
      <w:r w:rsidR="002D65B4">
        <w:rPr>
          <w:lang w:val="en-US"/>
        </w:rPr>
        <w:t xml:space="preserve">and confirmed </w:t>
      </w:r>
      <w:r w:rsidR="002B31EC">
        <w:rPr>
          <w:lang w:val="en-US"/>
        </w:rPr>
        <w:t>they could bind Ca</w:t>
      </w:r>
      <w:r w:rsidR="002B31EC" w:rsidRPr="00836BA4">
        <w:rPr>
          <w:vertAlign w:val="superscript"/>
          <w:lang w:val="en-US"/>
        </w:rPr>
        <w:t>2+</w:t>
      </w:r>
      <w:r w:rsidR="002D65B4">
        <w:rPr>
          <w:lang w:val="en-US"/>
        </w:rPr>
        <w:t xml:space="preserve"> and vesicles</w:t>
      </w:r>
      <w:r w:rsidR="002B31EC">
        <w:rPr>
          <w:lang w:val="en-US"/>
        </w:rPr>
        <w:t xml:space="preserve">, thanks to an </w:t>
      </w:r>
      <w:r w:rsidR="002B31EC" w:rsidRPr="00527094">
        <w:rPr>
          <w:lang w:val="en-US"/>
        </w:rPr>
        <w:t>E</w:t>
      </w:r>
      <w:r w:rsidR="0012588C">
        <w:rPr>
          <w:lang w:val="en-US"/>
        </w:rPr>
        <w:t>GF-like calcium-</w:t>
      </w:r>
      <w:r w:rsidR="002B31EC">
        <w:rPr>
          <w:lang w:val="en-US"/>
        </w:rPr>
        <w:t xml:space="preserve">binding domain </w:t>
      </w:r>
      <w:r w:rsidR="000B585A">
        <w:rPr>
          <w:lang w:val="en-US"/>
        </w:rPr>
        <w:t xml:space="preserve">and </w:t>
      </w:r>
      <w:r w:rsidR="002D65B4">
        <w:rPr>
          <w:lang w:val="en-US"/>
        </w:rPr>
        <w:t xml:space="preserve">a </w:t>
      </w:r>
      <w:r w:rsidR="000077E5">
        <w:rPr>
          <w:lang w:val="en-US"/>
        </w:rPr>
        <w:t xml:space="preserve">F5/8C </w:t>
      </w:r>
      <w:r w:rsidR="00891D61">
        <w:rPr>
          <w:lang w:val="en-US"/>
        </w:rPr>
        <w:t>phospholipid-binding domain</w:t>
      </w:r>
      <w:r w:rsidR="002B31EC">
        <w:rPr>
          <w:lang w:val="en-US"/>
        </w:rPr>
        <w:t>.</w:t>
      </w:r>
      <w:r w:rsidR="002B31EC" w:rsidRPr="00EB7D9F">
        <w:rPr>
          <w:lang w:val="en-US"/>
        </w:rPr>
        <w:t xml:space="preserve"> </w:t>
      </w:r>
      <w:r w:rsidR="002B31EC">
        <w:rPr>
          <w:lang w:val="en-US"/>
        </w:rPr>
        <w:t xml:space="preserve">It was therefore suggested that both proteins could </w:t>
      </w:r>
      <w:r w:rsidR="005849A1">
        <w:rPr>
          <w:lang w:val="en-US"/>
        </w:rPr>
        <w:t>be involved in the vesicular transport of calcium</w:t>
      </w:r>
      <w:r w:rsidR="002B31EC">
        <w:rPr>
          <w:lang w:val="en-US"/>
        </w:rPr>
        <w:t xml:space="preserve">. </w:t>
      </w:r>
      <w:r w:rsidRPr="00EE6F8F">
        <w:rPr>
          <w:lang w:val="en-US"/>
        </w:rPr>
        <w:t xml:space="preserve">In a second approach, electronic microscopy coupled with elementary analysis </w:t>
      </w:r>
      <w:r w:rsidR="00B73C9D">
        <w:rPr>
          <w:lang w:val="en-US"/>
        </w:rPr>
        <w:t xml:space="preserve">was used to observe </w:t>
      </w:r>
      <w:r w:rsidRPr="00EE6F8F">
        <w:rPr>
          <w:lang w:val="en-US"/>
        </w:rPr>
        <w:t>the uterine fluid collected during eggshell biomineralization</w:t>
      </w:r>
      <w:r w:rsidR="00B73C9D">
        <w:rPr>
          <w:lang w:val="en-US"/>
        </w:rPr>
        <w:t>. Data obtained</w:t>
      </w:r>
      <w:r w:rsidRPr="00EE6F8F">
        <w:rPr>
          <w:lang w:val="en-US"/>
        </w:rPr>
        <w:t xml:space="preserve"> highlighted the presence of extracellular vesicles (~ 300 nm) containin</w:t>
      </w:r>
      <w:r w:rsidR="00B73C9D">
        <w:rPr>
          <w:lang w:val="en-US"/>
        </w:rPr>
        <w:t xml:space="preserve">g calcium carbonate. Finally, </w:t>
      </w:r>
      <w:r w:rsidRPr="00EE6F8F">
        <w:rPr>
          <w:lang w:val="en-US"/>
        </w:rPr>
        <w:t xml:space="preserve">Western Blot analysis confirmed the presence of </w:t>
      </w:r>
      <w:r w:rsidR="005849A1">
        <w:rPr>
          <w:lang w:val="en-US"/>
        </w:rPr>
        <w:t>EDIL3</w:t>
      </w:r>
      <w:r w:rsidR="005849A1">
        <w:rPr>
          <w:lang w:val="en-US"/>
        </w:rPr>
        <w:t xml:space="preserve">, </w:t>
      </w:r>
      <w:r w:rsidR="000077E5">
        <w:rPr>
          <w:lang w:val="en-US"/>
        </w:rPr>
        <w:t xml:space="preserve">a </w:t>
      </w:r>
      <w:r w:rsidRPr="00EE6F8F">
        <w:rPr>
          <w:lang w:val="en-US"/>
        </w:rPr>
        <w:t xml:space="preserve">key </w:t>
      </w:r>
      <w:r w:rsidR="00B73C9D">
        <w:rPr>
          <w:lang w:val="en-US"/>
        </w:rPr>
        <w:t xml:space="preserve">vesicular </w:t>
      </w:r>
      <w:r w:rsidRPr="00EE6F8F">
        <w:rPr>
          <w:lang w:val="en-US"/>
        </w:rPr>
        <w:t xml:space="preserve">protein in the purified vesicle fraction. </w:t>
      </w:r>
    </w:p>
    <w:p w14:paraId="09506ABA" w14:textId="0729E17E" w:rsidR="00F02D3A" w:rsidRDefault="00EE6F8F" w:rsidP="002B31EC">
      <w:pPr>
        <w:jc w:val="both"/>
        <w:rPr>
          <w:lang w:val="en-US"/>
        </w:rPr>
      </w:pPr>
      <w:r w:rsidRPr="00EE6F8F">
        <w:rPr>
          <w:lang w:val="en-US"/>
        </w:rPr>
        <w:t>The results of this study show</w:t>
      </w:r>
      <w:r w:rsidR="00B73C9D">
        <w:rPr>
          <w:lang w:val="en-US"/>
        </w:rPr>
        <w:t>ed</w:t>
      </w:r>
      <w:r w:rsidRPr="00EE6F8F">
        <w:rPr>
          <w:lang w:val="en-US"/>
        </w:rPr>
        <w:t xml:space="preserve"> for the first time the involvement of extracellular vesicle</w:t>
      </w:r>
      <w:r w:rsidR="000B585A">
        <w:rPr>
          <w:lang w:val="en-US"/>
        </w:rPr>
        <w:t>s</w:t>
      </w:r>
      <w:r w:rsidRPr="00EE6F8F">
        <w:rPr>
          <w:lang w:val="en-US"/>
        </w:rPr>
        <w:t xml:space="preserve"> in the transport of calcium carbonate for the biomineralization of hen</w:t>
      </w:r>
      <w:r w:rsidR="0012588C">
        <w:rPr>
          <w:lang w:val="en-US"/>
        </w:rPr>
        <w:t>’s</w:t>
      </w:r>
      <w:r w:rsidRPr="00EE6F8F">
        <w:rPr>
          <w:lang w:val="en-US"/>
        </w:rPr>
        <w:t xml:space="preserve"> eggshell.</w:t>
      </w:r>
      <w:r w:rsidR="00B73C9D">
        <w:rPr>
          <w:lang w:val="en-US"/>
        </w:rPr>
        <w:t xml:space="preserve"> </w:t>
      </w:r>
      <w:r w:rsidR="002B31EC">
        <w:rPr>
          <w:lang w:val="en-US"/>
        </w:rPr>
        <w:t xml:space="preserve">We proposed a model of calcification using vesicles to stabilize ACC and explaining the fast deposition of the crystalline </w:t>
      </w:r>
      <w:r w:rsidR="005849A1">
        <w:rPr>
          <w:lang w:val="en-US"/>
        </w:rPr>
        <w:t xml:space="preserve">calcite </w:t>
      </w:r>
      <w:r w:rsidR="002B31EC">
        <w:rPr>
          <w:lang w:val="en-US"/>
        </w:rPr>
        <w:t xml:space="preserve">oriented </w:t>
      </w:r>
      <w:r w:rsidR="005849A1">
        <w:rPr>
          <w:lang w:val="en-US"/>
        </w:rPr>
        <w:t>layer</w:t>
      </w:r>
      <w:r w:rsidR="000077E5">
        <w:rPr>
          <w:lang w:val="en-US"/>
        </w:rPr>
        <w:t xml:space="preserve"> </w:t>
      </w:r>
      <w:r w:rsidR="002B31EC">
        <w:rPr>
          <w:lang w:val="en-US"/>
        </w:rPr>
        <w:t xml:space="preserve">in the shell. The proteins described in this study will </w:t>
      </w:r>
      <w:r w:rsidR="0012588C">
        <w:rPr>
          <w:lang w:val="en-US"/>
        </w:rPr>
        <w:t>have to</w:t>
      </w:r>
      <w:r w:rsidR="002B31EC">
        <w:rPr>
          <w:lang w:val="en-US"/>
        </w:rPr>
        <w:t xml:space="preserve"> be explored as biological markers for a selection of chicken layers with improved mechanical properties.</w:t>
      </w:r>
      <w:bookmarkEnd w:id="0"/>
    </w:p>
    <w:p w14:paraId="6D1B1126" w14:textId="77777777" w:rsidR="002B31EC" w:rsidRDefault="002B31EC" w:rsidP="00EE6F8F">
      <w:pPr>
        <w:rPr>
          <w:lang w:val="en-US"/>
        </w:rPr>
      </w:pPr>
    </w:p>
    <w:p w14:paraId="426DC5C2" w14:textId="77777777" w:rsidR="00EE6F8F" w:rsidRPr="00EE6F8F" w:rsidRDefault="00EE6F8F" w:rsidP="00EE6F8F">
      <w:pPr>
        <w:rPr>
          <w:lang w:val="en-US"/>
        </w:rPr>
      </w:pPr>
      <w:r>
        <w:rPr>
          <w:lang w:val="en-US"/>
        </w:rPr>
        <w:t xml:space="preserve"> </w:t>
      </w:r>
    </w:p>
    <w:sectPr w:rsidR="00EE6F8F" w:rsidRPr="00EE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8F"/>
    <w:rsid w:val="000077E5"/>
    <w:rsid w:val="000A50F7"/>
    <w:rsid w:val="000B585A"/>
    <w:rsid w:val="0012588C"/>
    <w:rsid w:val="002B31EC"/>
    <w:rsid w:val="002D65B4"/>
    <w:rsid w:val="00373144"/>
    <w:rsid w:val="004C64DF"/>
    <w:rsid w:val="005849A1"/>
    <w:rsid w:val="00891D61"/>
    <w:rsid w:val="00AD01F5"/>
    <w:rsid w:val="00B649E4"/>
    <w:rsid w:val="00B73C9D"/>
    <w:rsid w:val="00EE6F8F"/>
    <w:rsid w:val="00F0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96616"/>
  <w15:docId w15:val="{0A46A3FD-15A4-42FD-A0BF-AF3AC566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6F8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0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0F7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A50F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50F7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50F7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0F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0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92F74-C6E2-4FBC-8C60-C12B8394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Stapane</dc:creator>
  <cp:keywords/>
  <dc:description/>
  <cp:lastModifiedBy>.</cp:lastModifiedBy>
  <cp:revision>3</cp:revision>
  <dcterms:created xsi:type="dcterms:W3CDTF">2019-02-08T15:24:00Z</dcterms:created>
  <dcterms:modified xsi:type="dcterms:W3CDTF">2019-02-08T16:20:00Z</dcterms:modified>
</cp:coreProperties>
</file>