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8EC3B" w14:textId="124BD78D" w:rsidR="00110787" w:rsidRDefault="00110787" w:rsidP="007F20EE">
      <w:pPr>
        <w:jc w:val="both"/>
        <w:rPr>
          <w:b/>
          <w:iCs/>
          <w:lang w:val="en-US"/>
        </w:rPr>
      </w:pPr>
      <w:r>
        <w:rPr>
          <w:color w:val="00000A"/>
          <w:lang w:val="fr-FR" w:eastAsia="fr-FR"/>
        </w:rPr>
        <w:t xml:space="preserve">Colloque des </w:t>
      </w:r>
      <w:proofErr w:type="spellStart"/>
      <w:r>
        <w:rPr>
          <w:color w:val="00000A"/>
          <w:lang w:val="fr-FR" w:eastAsia="fr-FR"/>
        </w:rPr>
        <w:t>Entomo</w:t>
      </w:r>
      <w:bookmarkStart w:id="0" w:name="_GoBack"/>
      <w:bookmarkEnd w:id="0"/>
      <w:r>
        <w:rPr>
          <w:color w:val="00000A"/>
          <w:lang w:val="fr-FR" w:eastAsia="fr-FR"/>
        </w:rPr>
        <w:t>phagistes</w:t>
      </w:r>
      <w:proofErr w:type="spellEnd"/>
      <w:r>
        <w:rPr>
          <w:color w:val="00000A"/>
          <w:lang w:val="fr-FR" w:eastAsia="fr-FR"/>
        </w:rPr>
        <w:t xml:space="preserve"> 2014, Louvain-la-Neuve, Belgique</w:t>
      </w:r>
    </w:p>
    <w:p w14:paraId="663B76DD" w14:textId="77777777" w:rsidR="00110787" w:rsidRDefault="00110787" w:rsidP="007F20EE">
      <w:pPr>
        <w:jc w:val="both"/>
        <w:rPr>
          <w:b/>
          <w:iCs/>
          <w:lang w:val="en-US"/>
        </w:rPr>
      </w:pPr>
    </w:p>
    <w:p w14:paraId="380D63BE" w14:textId="64B069FC" w:rsidR="002834CD" w:rsidRPr="002834CD" w:rsidRDefault="002834CD" w:rsidP="007F20EE">
      <w:pPr>
        <w:jc w:val="both"/>
        <w:rPr>
          <w:b/>
          <w:iCs/>
          <w:lang w:val="en-US"/>
        </w:rPr>
      </w:pPr>
      <w:r>
        <w:rPr>
          <w:b/>
          <w:iCs/>
          <w:lang w:val="en-US"/>
        </w:rPr>
        <w:t>T</w:t>
      </w:r>
      <w:r w:rsidRPr="007F20EE">
        <w:rPr>
          <w:b/>
          <w:iCs/>
          <w:lang w:val="en-US"/>
        </w:rPr>
        <w:t xml:space="preserve">he Spotted Wing </w:t>
      </w:r>
      <w:r>
        <w:rPr>
          <w:b/>
          <w:iCs/>
          <w:lang w:val="en-US"/>
        </w:rPr>
        <w:t xml:space="preserve">Drosophila: interactions between </w:t>
      </w:r>
      <w:r w:rsidRPr="007F20EE">
        <w:rPr>
          <w:b/>
          <w:i/>
          <w:iCs/>
          <w:lang w:val="en-US"/>
        </w:rPr>
        <w:t>Drosophila</w:t>
      </w:r>
      <w:r w:rsidRPr="007F20EE">
        <w:rPr>
          <w:b/>
          <w:iCs/>
          <w:lang w:val="en-US"/>
        </w:rPr>
        <w:t xml:space="preserve"> </w:t>
      </w:r>
      <w:r w:rsidRPr="007F20EE">
        <w:rPr>
          <w:b/>
          <w:i/>
          <w:iCs/>
          <w:lang w:val="en-US"/>
        </w:rPr>
        <w:t>suzukii</w:t>
      </w:r>
      <w:r>
        <w:rPr>
          <w:b/>
          <w:iCs/>
          <w:lang w:val="en-US"/>
        </w:rPr>
        <w:t xml:space="preserve"> </w:t>
      </w:r>
      <w:r w:rsidR="005A55C4" w:rsidRPr="006907CD">
        <w:rPr>
          <w:b/>
          <w:iCs/>
          <w:lang w:val="en-US"/>
        </w:rPr>
        <w:t>and</w:t>
      </w:r>
      <w:r w:rsidR="005A55C4">
        <w:rPr>
          <w:b/>
          <w:iCs/>
          <w:lang w:val="en-US"/>
        </w:rPr>
        <w:t xml:space="preserve"> </w:t>
      </w:r>
      <w:r w:rsidR="00AF0E27">
        <w:rPr>
          <w:b/>
          <w:iCs/>
          <w:lang w:val="en-US"/>
        </w:rPr>
        <w:t xml:space="preserve">native </w:t>
      </w:r>
      <w:r w:rsidR="005A55C4">
        <w:rPr>
          <w:b/>
          <w:iCs/>
          <w:lang w:val="en-US"/>
        </w:rPr>
        <w:t xml:space="preserve">versus </w:t>
      </w:r>
      <w:r w:rsidR="00AF0E27">
        <w:rPr>
          <w:b/>
          <w:iCs/>
          <w:lang w:val="en-US"/>
        </w:rPr>
        <w:t>local parasitoid species</w:t>
      </w:r>
    </w:p>
    <w:p w14:paraId="74B839E6" w14:textId="77777777" w:rsidR="00DA6A54" w:rsidRPr="003D1405" w:rsidRDefault="00DA6A54" w:rsidP="007B28A8">
      <w:pPr>
        <w:jc w:val="both"/>
        <w:rPr>
          <w:iCs/>
          <w:lang w:val="en-US"/>
        </w:rPr>
      </w:pPr>
    </w:p>
    <w:p w14:paraId="5A923081" w14:textId="77777777" w:rsidR="00DA6A54" w:rsidRPr="001F53C8" w:rsidRDefault="00D26C25" w:rsidP="007B28A8">
      <w:pPr>
        <w:jc w:val="both"/>
        <w:rPr>
          <w:iCs/>
          <w:lang w:val="fr-FR"/>
        </w:rPr>
      </w:pPr>
      <w:r w:rsidRPr="008B17BF">
        <w:rPr>
          <w:iCs/>
          <w:lang w:val="fr-FR"/>
        </w:rPr>
        <w:t xml:space="preserve">Alessia </w:t>
      </w:r>
      <w:proofErr w:type="spellStart"/>
      <w:r w:rsidRPr="008B17BF">
        <w:rPr>
          <w:iCs/>
          <w:lang w:val="fr-FR"/>
        </w:rPr>
        <w:t>Iacovone</w:t>
      </w:r>
      <w:proofErr w:type="spellEnd"/>
      <w:r w:rsidR="001F53C8">
        <w:rPr>
          <w:iCs/>
          <w:u w:val="single"/>
          <w:lang w:val="fr-FR"/>
        </w:rPr>
        <w:t>*</w:t>
      </w:r>
      <w:r w:rsidRPr="00D26C25">
        <w:rPr>
          <w:iCs/>
          <w:lang w:val="fr-FR"/>
        </w:rPr>
        <w:t>, Nicolas Ris</w:t>
      </w:r>
      <w:r w:rsidRPr="00D26C25">
        <w:rPr>
          <w:lang w:val="fr-FR"/>
        </w:rPr>
        <w:t xml:space="preserve">, Marylène </w:t>
      </w:r>
      <w:proofErr w:type="spellStart"/>
      <w:r w:rsidRPr="00D26C25">
        <w:rPr>
          <w:lang w:val="fr-FR"/>
        </w:rPr>
        <w:t>Poirié</w:t>
      </w:r>
      <w:proofErr w:type="spellEnd"/>
      <w:r w:rsidR="001F53C8" w:rsidRPr="006907CD">
        <w:rPr>
          <w:lang w:val="fr-FR"/>
        </w:rPr>
        <w:t xml:space="preserve">, </w:t>
      </w:r>
      <w:r w:rsidRPr="006907CD">
        <w:rPr>
          <w:lang w:val="fr-FR"/>
        </w:rPr>
        <w:t>Jean-Luc Gatti</w:t>
      </w:r>
    </w:p>
    <w:p w14:paraId="355B99C2" w14:textId="77777777" w:rsidR="007F20EE" w:rsidRPr="007F20EE" w:rsidRDefault="007F20EE" w:rsidP="007F20EE">
      <w:pPr>
        <w:jc w:val="both"/>
        <w:rPr>
          <w:szCs w:val="28"/>
          <w:lang w:val="en-US"/>
        </w:rPr>
      </w:pPr>
      <w:proofErr w:type="gramStart"/>
      <w:r w:rsidRPr="007F20EE">
        <w:rPr>
          <w:szCs w:val="28"/>
          <w:lang w:val="en-US"/>
        </w:rPr>
        <w:t xml:space="preserve">Sophia </w:t>
      </w:r>
      <w:proofErr w:type="spellStart"/>
      <w:r w:rsidRPr="007F20EE">
        <w:rPr>
          <w:szCs w:val="28"/>
          <w:lang w:val="en-US"/>
        </w:rPr>
        <w:t>Agrobiotech</w:t>
      </w:r>
      <w:proofErr w:type="spellEnd"/>
      <w:r w:rsidRPr="007F20EE">
        <w:rPr>
          <w:szCs w:val="28"/>
          <w:lang w:val="en-US"/>
        </w:rPr>
        <w:t xml:space="preserve"> Institute (ISA)</w:t>
      </w:r>
      <w:r w:rsidR="00B45564">
        <w:rPr>
          <w:szCs w:val="28"/>
          <w:lang w:val="en-US"/>
        </w:rPr>
        <w:t>,</w:t>
      </w:r>
      <w:r w:rsidRPr="007F20EE">
        <w:rPr>
          <w:szCs w:val="28"/>
          <w:lang w:val="en-US"/>
        </w:rPr>
        <w:t xml:space="preserve"> INRA / CNRS / University of Nice </w:t>
      </w:r>
      <w:r>
        <w:rPr>
          <w:szCs w:val="28"/>
          <w:lang w:val="en-US"/>
        </w:rPr>
        <w:t xml:space="preserve">Sophia </w:t>
      </w:r>
      <w:proofErr w:type="spellStart"/>
      <w:r>
        <w:rPr>
          <w:szCs w:val="28"/>
          <w:lang w:val="en-US"/>
        </w:rPr>
        <w:t>Antipolis</w:t>
      </w:r>
      <w:proofErr w:type="spellEnd"/>
      <w:r>
        <w:rPr>
          <w:szCs w:val="28"/>
          <w:lang w:val="en-US"/>
        </w:rPr>
        <w:t xml:space="preserve">, </w:t>
      </w:r>
      <w:r w:rsidRPr="007F20EE">
        <w:rPr>
          <w:szCs w:val="28"/>
          <w:lang w:val="en-US"/>
        </w:rPr>
        <w:t xml:space="preserve">400 route des </w:t>
      </w:r>
      <w:proofErr w:type="spellStart"/>
      <w:r w:rsidRPr="007F20EE">
        <w:rPr>
          <w:szCs w:val="28"/>
          <w:lang w:val="en-US"/>
        </w:rPr>
        <w:t>Chappes</w:t>
      </w:r>
      <w:proofErr w:type="spellEnd"/>
      <w:r w:rsidRPr="007F20EE">
        <w:rPr>
          <w:szCs w:val="28"/>
          <w:lang w:val="en-US"/>
        </w:rPr>
        <w:t xml:space="preserve">, </w:t>
      </w:r>
      <w:r>
        <w:rPr>
          <w:szCs w:val="28"/>
          <w:lang w:val="en-US"/>
        </w:rPr>
        <w:t xml:space="preserve">06903 Sophia </w:t>
      </w:r>
      <w:proofErr w:type="spellStart"/>
      <w:r>
        <w:rPr>
          <w:szCs w:val="28"/>
          <w:lang w:val="en-US"/>
        </w:rPr>
        <w:t>Antipolis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Cedex</w:t>
      </w:r>
      <w:proofErr w:type="spellEnd"/>
      <w:r>
        <w:rPr>
          <w:szCs w:val="28"/>
          <w:lang w:val="en-US"/>
        </w:rPr>
        <w:t>,</w:t>
      </w:r>
      <w:r w:rsidRPr="007F20EE">
        <w:rPr>
          <w:szCs w:val="28"/>
          <w:lang w:val="en-US"/>
        </w:rPr>
        <w:t xml:space="preserve"> France</w:t>
      </w:r>
      <w:r w:rsidR="004B0523">
        <w:rPr>
          <w:szCs w:val="28"/>
          <w:lang w:val="en-US"/>
        </w:rPr>
        <w:t>.</w:t>
      </w:r>
      <w:proofErr w:type="gramEnd"/>
    </w:p>
    <w:p w14:paraId="1626799A" w14:textId="77777777" w:rsidR="00DA6A54" w:rsidRPr="00EC643E" w:rsidRDefault="00DA6A54" w:rsidP="007B28A8">
      <w:pPr>
        <w:jc w:val="both"/>
        <w:rPr>
          <w:iCs/>
          <w:lang w:val="en-US"/>
        </w:rPr>
      </w:pPr>
    </w:p>
    <w:p w14:paraId="5D13BF6B" w14:textId="375B6F3E" w:rsidR="00035713" w:rsidRDefault="0082148D" w:rsidP="007B28A8">
      <w:pPr>
        <w:jc w:val="both"/>
        <w:rPr>
          <w:iCs/>
          <w:lang w:val="en-US"/>
        </w:rPr>
      </w:pPr>
      <w:r w:rsidRPr="00EC643E">
        <w:rPr>
          <w:i/>
          <w:iCs/>
          <w:lang w:val="en-US"/>
        </w:rPr>
        <w:t>Drosophila suzukii</w:t>
      </w:r>
      <w:r w:rsidR="0084523B">
        <w:rPr>
          <w:lang w:val="en-US"/>
        </w:rPr>
        <w:t>,</w:t>
      </w:r>
      <w:r w:rsidR="00DF3496">
        <w:rPr>
          <w:lang w:val="en-US"/>
        </w:rPr>
        <w:t xml:space="preserve"> </w:t>
      </w:r>
      <w:r w:rsidR="00495BC5">
        <w:rPr>
          <w:iCs/>
          <w:lang w:val="en-US"/>
        </w:rPr>
        <w:t xml:space="preserve">a </w:t>
      </w:r>
      <w:r w:rsidR="00495BC5" w:rsidRPr="00132010">
        <w:rPr>
          <w:iCs/>
          <w:lang w:val="en-US"/>
        </w:rPr>
        <w:t>pest fly</w:t>
      </w:r>
      <w:r w:rsidR="00495BC5">
        <w:rPr>
          <w:iCs/>
          <w:lang w:val="en-US"/>
        </w:rPr>
        <w:t xml:space="preserve"> </w:t>
      </w:r>
      <w:r w:rsidR="001F53C8">
        <w:rPr>
          <w:iCs/>
          <w:lang w:val="en-US"/>
        </w:rPr>
        <w:t xml:space="preserve">from </w:t>
      </w:r>
      <w:r w:rsidR="00656FE4" w:rsidRPr="00EC643E">
        <w:rPr>
          <w:lang w:val="en-US"/>
        </w:rPr>
        <w:t>Asia</w:t>
      </w:r>
      <w:r w:rsidR="00A06169">
        <w:rPr>
          <w:lang w:val="en-US"/>
        </w:rPr>
        <w:t xml:space="preserve">, had </w:t>
      </w:r>
      <w:r w:rsidR="00656FE4" w:rsidRPr="00EC643E">
        <w:rPr>
          <w:lang w:val="en-US"/>
        </w:rPr>
        <w:t xml:space="preserve">recently </w:t>
      </w:r>
      <w:r w:rsidR="0084523B">
        <w:rPr>
          <w:lang w:val="en-US"/>
        </w:rPr>
        <w:t>invaded</w:t>
      </w:r>
      <w:r w:rsidR="0084523B" w:rsidRPr="00EC643E">
        <w:rPr>
          <w:lang w:val="en-US"/>
        </w:rPr>
        <w:t xml:space="preserve"> </w:t>
      </w:r>
      <w:r w:rsidRPr="00EC643E">
        <w:rPr>
          <w:lang w:val="en-US"/>
        </w:rPr>
        <w:t>USA and Europe</w:t>
      </w:r>
      <w:r w:rsidR="001F53C8">
        <w:rPr>
          <w:lang w:val="en-US"/>
        </w:rPr>
        <w:t xml:space="preserve"> </w:t>
      </w:r>
      <w:r w:rsidR="00A06169">
        <w:rPr>
          <w:lang w:val="en-US"/>
        </w:rPr>
        <w:t xml:space="preserve">and poses </w:t>
      </w:r>
      <w:r w:rsidR="001F53C8">
        <w:rPr>
          <w:lang w:val="en-US"/>
        </w:rPr>
        <w:t>an important threat to fruit production</w:t>
      </w:r>
      <w:r w:rsidRPr="00EC643E">
        <w:rPr>
          <w:lang w:val="en-US"/>
        </w:rPr>
        <w:t>.</w:t>
      </w:r>
      <w:r w:rsidR="00F70BA3">
        <w:rPr>
          <w:lang w:val="en-US"/>
        </w:rPr>
        <w:t xml:space="preserve"> </w:t>
      </w:r>
      <w:r w:rsidR="001F53C8">
        <w:rPr>
          <w:lang w:val="en-US"/>
        </w:rPr>
        <w:t xml:space="preserve">Indeed, </w:t>
      </w:r>
      <w:r w:rsidR="00AB52BB">
        <w:rPr>
          <w:lang w:val="en-US"/>
        </w:rPr>
        <w:t>larva</w:t>
      </w:r>
      <w:r w:rsidR="00E50185">
        <w:rPr>
          <w:lang w:val="en-US"/>
        </w:rPr>
        <w:t>e</w:t>
      </w:r>
      <w:r w:rsidR="00495BC5" w:rsidRPr="00EC643E">
        <w:rPr>
          <w:lang w:val="en-US"/>
        </w:rPr>
        <w:t xml:space="preserve"> </w:t>
      </w:r>
      <w:r w:rsidR="00910664">
        <w:rPr>
          <w:lang w:val="en-US"/>
        </w:rPr>
        <w:t>develop in</w:t>
      </w:r>
      <w:r w:rsidR="00495BC5">
        <w:rPr>
          <w:lang w:val="en-US"/>
        </w:rPr>
        <w:t xml:space="preserve"> </w:t>
      </w:r>
      <w:r w:rsidR="00910664">
        <w:rPr>
          <w:lang w:val="en-US"/>
        </w:rPr>
        <w:t>a w</w:t>
      </w:r>
      <w:r w:rsidR="00910664" w:rsidRPr="00EC643E">
        <w:rPr>
          <w:lang w:val="en-US"/>
        </w:rPr>
        <w:t>ide range</w:t>
      </w:r>
      <w:r w:rsidR="00910664" w:rsidRPr="00F70BA3">
        <w:rPr>
          <w:lang w:val="en-US"/>
        </w:rPr>
        <w:t xml:space="preserve"> </w:t>
      </w:r>
      <w:r w:rsidR="00910664">
        <w:rPr>
          <w:lang w:val="en-US"/>
        </w:rPr>
        <w:t xml:space="preserve">of </w:t>
      </w:r>
      <w:r w:rsidR="00495BC5" w:rsidRPr="00F70BA3">
        <w:rPr>
          <w:lang w:val="en-US"/>
        </w:rPr>
        <w:t>ripening fruits</w:t>
      </w:r>
      <w:r w:rsidR="00910664">
        <w:rPr>
          <w:lang w:val="en-US"/>
        </w:rPr>
        <w:t xml:space="preserve"> and</w:t>
      </w:r>
      <w:r w:rsidR="00495BC5">
        <w:rPr>
          <w:lang w:val="en-US"/>
        </w:rPr>
        <w:t xml:space="preserve"> </w:t>
      </w:r>
      <w:r w:rsidR="001F53C8">
        <w:rPr>
          <w:lang w:val="en-US"/>
        </w:rPr>
        <w:t xml:space="preserve">the </w:t>
      </w:r>
      <w:r w:rsidR="00495BC5" w:rsidRPr="00EC643E">
        <w:rPr>
          <w:lang w:val="en-US"/>
        </w:rPr>
        <w:t>physical damage cause</w:t>
      </w:r>
      <w:r w:rsidR="00AB52BB">
        <w:rPr>
          <w:lang w:val="en-US"/>
        </w:rPr>
        <w:t>d by the female</w:t>
      </w:r>
      <w:r w:rsidR="00F70BA3" w:rsidRPr="00EC643E">
        <w:rPr>
          <w:lang w:val="en-US"/>
        </w:rPr>
        <w:t xml:space="preserve"> serrated ovipositor </w:t>
      </w:r>
      <w:r w:rsidR="0084523B">
        <w:rPr>
          <w:lang w:val="en-US"/>
        </w:rPr>
        <w:t>facilitat</w:t>
      </w:r>
      <w:r w:rsidR="00495BC5">
        <w:rPr>
          <w:lang w:val="en-US"/>
        </w:rPr>
        <w:t>es</w:t>
      </w:r>
      <w:r w:rsidR="00F70BA3" w:rsidRPr="00EC643E">
        <w:rPr>
          <w:lang w:val="en-US"/>
        </w:rPr>
        <w:t xml:space="preserve"> </w:t>
      </w:r>
      <w:r w:rsidR="0084523B" w:rsidRPr="00EC643E">
        <w:rPr>
          <w:lang w:val="en-US"/>
        </w:rPr>
        <w:t xml:space="preserve">pathogens </w:t>
      </w:r>
      <w:r w:rsidR="00F70BA3" w:rsidRPr="00EC643E">
        <w:rPr>
          <w:lang w:val="en-US"/>
        </w:rPr>
        <w:t>infections</w:t>
      </w:r>
      <w:r w:rsidR="006C4181">
        <w:rPr>
          <w:lang w:val="en-US"/>
        </w:rPr>
        <w:t xml:space="preserve">. </w:t>
      </w:r>
      <w:r w:rsidR="001F53C8">
        <w:rPr>
          <w:lang w:val="en-US"/>
        </w:rPr>
        <w:t>T</w:t>
      </w:r>
      <w:r w:rsidR="00910664">
        <w:rPr>
          <w:lang w:val="en-US"/>
        </w:rPr>
        <w:t>o</w:t>
      </w:r>
      <w:r w:rsidR="00B45564">
        <w:rPr>
          <w:lang w:val="en-US"/>
        </w:rPr>
        <w:t xml:space="preserve"> </w:t>
      </w:r>
      <w:r w:rsidR="003C67B8">
        <w:rPr>
          <w:lang w:val="en-US"/>
        </w:rPr>
        <w:t xml:space="preserve">check for natural enemies and </w:t>
      </w:r>
      <w:r w:rsidR="00B45564">
        <w:rPr>
          <w:lang w:val="en-US"/>
        </w:rPr>
        <w:t xml:space="preserve">develop </w:t>
      </w:r>
      <w:r w:rsidR="0092087B">
        <w:rPr>
          <w:lang w:val="en-US"/>
        </w:rPr>
        <w:t xml:space="preserve">a biological control method, </w:t>
      </w:r>
      <w:r w:rsidR="00DF5C93">
        <w:rPr>
          <w:lang w:val="en-US"/>
        </w:rPr>
        <w:t xml:space="preserve">we </w:t>
      </w:r>
      <w:r w:rsidR="001F53C8">
        <w:rPr>
          <w:lang w:val="en-US"/>
        </w:rPr>
        <w:t xml:space="preserve">have characterized </w:t>
      </w:r>
      <w:r w:rsidR="00AE5EFD">
        <w:rPr>
          <w:lang w:val="en-US"/>
        </w:rPr>
        <w:t xml:space="preserve">the </w:t>
      </w:r>
      <w:r w:rsidR="00DF5C93">
        <w:rPr>
          <w:lang w:val="en-US"/>
        </w:rPr>
        <w:t xml:space="preserve">outcome of </w:t>
      </w:r>
      <w:r w:rsidR="00AE5EFD">
        <w:rPr>
          <w:lang w:val="en-US"/>
        </w:rPr>
        <w:t xml:space="preserve">interactions between </w:t>
      </w:r>
      <w:r w:rsidR="00AE5EFD" w:rsidRPr="00EC643E">
        <w:rPr>
          <w:i/>
          <w:iCs/>
          <w:lang w:val="en-US"/>
        </w:rPr>
        <w:t>D</w:t>
      </w:r>
      <w:r w:rsidR="00AE5EFD">
        <w:rPr>
          <w:i/>
          <w:iCs/>
          <w:lang w:val="en-US"/>
        </w:rPr>
        <w:t>.</w:t>
      </w:r>
      <w:r w:rsidR="00AE5EFD" w:rsidRPr="00EC643E">
        <w:rPr>
          <w:i/>
          <w:iCs/>
          <w:lang w:val="en-US"/>
        </w:rPr>
        <w:t xml:space="preserve"> suzukii</w:t>
      </w:r>
      <w:r w:rsidR="00AE5EFD">
        <w:rPr>
          <w:i/>
          <w:iCs/>
          <w:lang w:val="en-US"/>
        </w:rPr>
        <w:t xml:space="preserve"> </w:t>
      </w:r>
      <w:r w:rsidR="00AE5EFD">
        <w:rPr>
          <w:iCs/>
          <w:lang w:val="en-US"/>
        </w:rPr>
        <w:t xml:space="preserve">and </w:t>
      </w:r>
      <w:r w:rsidR="003C67B8">
        <w:rPr>
          <w:iCs/>
          <w:lang w:val="en-US"/>
        </w:rPr>
        <w:t xml:space="preserve">parasitoid species either </w:t>
      </w:r>
      <w:r w:rsidR="004C0B5B">
        <w:rPr>
          <w:iCs/>
          <w:lang w:val="en-US"/>
        </w:rPr>
        <w:t xml:space="preserve">local </w:t>
      </w:r>
      <w:r w:rsidR="003C67B8">
        <w:rPr>
          <w:iCs/>
          <w:lang w:val="en-US"/>
        </w:rPr>
        <w:t>(</w:t>
      </w:r>
      <w:r w:rsidR="006C4181">
        <w:rPr>
          <w:iCs/>
          <w:lang w:val="en-US"/>
        </w:rPr>
        <w:t xml:space="preserve">two </w:t>
      </w:r>
      <w:r w:rsidR="00A06169" w:rsidRPr="001344E9">
        <w:rPr>
          <w:i/>
          <w:iCs/>
          <w:lang w:val="en-US"/>
        </w:rPr>
        <w:t>Leptopilina boulardi</w:t>
      </w:r>
      <w:r w:rsidR="00A06169" w:rsidDel="00A06169">
        <w:rPr>
          <w:iCs/>
          <w:lang w:val="en-US"/>
        </w:rPr>
        <w:t xml:space="preserve"> </w:t>
      </w:r>
      <w:r w:rsidR="00A06169">
        <w:rPr>
          <w:iCs/>
          <w:lang w:val="en-US"/>
        </w:rPr>
        <w:t>Mediterranean</w:t>
      </w:r>
      <w:r w:rsidR="006C4181">
        <w:rPr>
          <w:iCs/>
          <w:lang w:val="en-US"/>
        </w:rPr>
        <w:t xml:space="preserve"> lines, </w:t>
      </w:r>
      <w:proofErr w:type="spellStart"/>
      <w:r w:rsidR="003C67B8">
        <w:rPr>
          <w:iCs/>
          <w:lang w:val="en-US"/>
        </w:rPr>
        <w:t>Lbm</w:t>
      </w:r>
      <w:proofErr w:type="spellEnd"/>
      <w:r w:rsidR="003C67B8">
        <w:rPr>
          <w:iCs/>
          <w:lang w:val="en-US"/>
        </w:rPr>
        <w:t xml:space="preserve"> and </w:t>
      </w:r>
      <w:proofErr w:type="spellStart"/>
      <w:r w:rsidR="003C67B8">
        <w:rPr>
          <w:iCs/>
          <w:lang w:val="en-US"/>
        </w:rPr>
        <w:t>Lby</w:t>
      </w:r>
      <w:proofErr w:type="spellEnd"/>
      <w:r w:rsidR="00A06169">
        <w:rPr>
          <w:iCs/>
          <w:lang w:val="en-US"/>
        </w:rPr>
        <w:t xml:space="preserve"> and </w:t>
      </w:r>
      <w:r w:rsidR="00D26C25" w:rsidRPr="00D26C25">
        <w:rPr>
          <w:iCs/>
          <w:lang w:val="en-US"/>
        </w:rPr>
        <w:t>one French strain of</w:t>
      </w:r>
      <w:r w:rsidR="003C67B8">
        <w:rPr>
          <w:i/>
          <w:iCs/>
          <w:lang w:val="en-US"/>
        </w:rPr>
        <w:t xml:space="preserve"> L. heterotoma</w:t>
      </w:r>
      <w:r w:rsidR="003C67B8">
        <w:rPr>
          <w:iCs/>
          <w:lang w:val="en-US"/>
        </w:rPr>
        <w:t xml:space="preserve">) or </w:t>
      </w:r>
      <w:r w:rsidR="00EF7E02">
        <w:rPr>
          <w:iCs/>
          <w:lang w:val="en-US"/>
        </w:rPr>
        <w:t xml:space="preserve">from the fly origin area </w:t>
      </w:r>
      <w:r w:rsidR="003C67B8">
        <w:rPr>
          <w:iCs/>
          <w:lang w:val="en-US"/>
        </w:rPr>
        <w:t>(</w:t>
      </w:r>
      <w:r w:rsidR="004C0B5B">
        <w:rPr>
          <w:iCs/>
          <w:lang w:val="en-US"/>
        </w:rPr>
        <w:t>Asian</w:t>
      </w:r>
      <w:r w:rsidR="003C67B8">
        <w:rPr>
          <w:iCs/>
          <w:lang w:val="en-US"/>
        </w:rPr>
        <w:t xml:space="preserve">: </w:t>
      </w:r>
      <w:r w:rsidR="003C67B8" w:rsidRPr="002825DE">
        <w:rPr>
          <w:iCs/>
          <w:lang w:val="en-US"/>
        </w:rPr>
        <w:t xml:space="preserve">one </w:t>
      </w:r>
      <w:r w:rsidR="003C67B8">
        <w:rPr>
          <w:iCs/>
          <w:lang w:val="en-US"/>
        </w:rPr>
        <w:t xml:space="preserve">Japanese </w:t>
      </w:r>
      <w:r w:rsidR="003C67B8" w:rsidRPr="002825DE">
        <w:rPr>
          <w:iCs/>
          <w:lang w:val="en-US"/>
        </w:rPr>
        <w:t>strain of</w:t>
      </w:r>
      <w:r w:rsidR="003C67B8">
        <w:rPr>
          <w:i/>
          <w:iCs/>
          <w:lang w:val="en-US"/>
        </w:rPr>
        <w:t xml:space="preserve"> L. heterotoma, </w:t>
      </w:r>
      <w:r w:rsidR="003C67B8">
        <w:rPr>
          <w:iCs/>
          <w:lang w:val="en-US"/>
        </w:rPr>
        <w:t xml:space="preserve">one strain of </w:t>
      </w:r>
      <w:r w:rsidR="003C67B8" w:rsidRPr="001344E9">
        <w:rPr>
          <w:i/>
          <w:iCs/>
          <w:lang w:val="en-US"/>
        </w:rPr>
        <w:t>L. japonica</w:t>
      </w:r>
      <w:r w:rsidR="003C67B8">
        <w:rPr>
          <w:i/>
          <w:iCs/>
          <w:lang w:val="en-US"/>
        </w:rPr>
        <w:t xml:space="preserve">, </w:t>
      </w:r>
      <w:r w:rsidR="00D26C25" w:rsidRPr="00D26C25">
        <w:rPr>
          <w:iCs/>
          <w:lang w:val="en-US"/>
        </w:rPr>
        <w:t>one strain</w:t>
      </w:r>
      <w:r w:rsidR="003C67B8">
        <w:rPr>
          <w:iCs/>
          <w:lang w:val="en-US"/>
        </w:rPr>
        <w:t xml:space="preserve"> of </w:t>
      </w:r>
      <w:proofErr w:type="spellStart"/>
      <w:r w:rsidR="003C67B8" w:rsidRPr="001344E9">
        <w:rPr>
          <w:i/>
          <w:iCs/>
          <w:lang w:val="en-US"/>
        </w:rPr>
        <w:t>Asobara</w:t>
      </w:r>
      <w:proofErr w:type="spellEnd"/>
      <w:r w:rsidR="003C67B8" w:rsidRPr="001344E9">
        <w:rPr>
          <w:i/>
          <w:iCs/>
          <w:lang w:val="en-US"/>
        </w:rPr>
        <w:t xml:space="preserve"> japonica</w:t>
      </w:r>
      <w:r w:rsidR="003C67B8">
        <w:rPr>
          <w:iCs/>
          <w:lang w:val="en-US"/>
        </w:rPr>
        <w:t xml:space="preserve">). </w:t>
      </w:r>
      <w:r w:rsidR="00304379">
        <w:rPr>
          <w:iCs/>
          <w:lang w:val="en-US"/>
        </w:rPr>
        <w:t xml:space="preserve">We first </w:t>
      </w:r>
      <w:r w:rsidR="00C222B0">
        <w:rPr>
          <w:iCs/>
          <w:lang w:val="en-US"/>
        </w:rPr>
        <w:t>determined</w:t>
      </w:r>
      <w:r w:rsidR="00304379">
        <w:rPr>
          <w:iCs/>
          <w:lang w:val="en-US"/>
        </w:rPr>
        <w:t xml:space="preserve"> the host suitability</w:t>
      </w:r>
      <w:r w:rsidR="003C67B8">
        <w:rPr>
          <w:iCs/>
          <w:lang w:val="en-US"/>
        </w:rPr>
        <w:t xml:space="preserve">, showing that </w:t>
      </w:r>
      <w:r w:rsidR="00304379">
        <w:rPr>
          <w:iCs/>
          <w:lang w:val="en-US"/>
        </w:rPr>
        <w:t xml:space="preserve">only </w:t>
      </w:r>
      <w:r w:rsidR="00304379" w:rsidRPr="00C167ED">
        <w:rPr>
          <w:i/>
          <w:iCs/>
          <w:lang w:val="en-US"/>
        </w:rPr>
        <w:t>A. japonica</w:t>
      </w:r>
      <w:r w:rsidR="00304379">
        <w:rPr>
          <w:i/>
          <w:iCs/>
          <w:lang w:val="en-US"/>
        </w:rPr>
        <w:t xml:space="preserve"> </w:t>
      </w:r>
      <w:r w:rsidR="00304379">
        <w:rPr>
          <w:iCs/>
          <w:lang w:val="en-US"/>
        </w:rPr>
        <w:t xml:space="preserve">and </w:t>
      </w:r>
      <w:r w:rsidR="00304379" w:rsidRPr="001344E9">
        <w:rPr>
          <w:i/>
          <w:iCs/>
          <w:lang w:val="en-US"/>
        </w:rPr>
        <w:t>L. heterotoma</w:t>
      </w:r>
      <w:r w:rsidR="00304379">
        <w:rPr>
          <w:i/>
          <w:iCs/>
          <w:lang w:val="en-US"/>
        </w:rPr>
        <w:t xml:space="preserve"> </w:t>
      </w:r>
      <w:r w:rsidR="00304379">
        <w:rPr>
          <w:iCs/>
          <w:lang w:val="en-US"/>
        </w:rPr>
        <w:t xml:space="preserve">strains develop in </w:t>
      </w:r>
      <w:r w:rsidR="00304379" w:rsidRPr="00EC643E">
        <w:rPr>
          <w:i/>
          <w:iCs/>
          <w:lang w:val="en-US"/>
        </w:rPr>
        <w:t>D</w:t>
      </w:r>
      <w:r w:rsidR="00304379">
        <w:rPr>
          <w:i/>
          <w:iCs/>
          <w:lang w:val="en-US"/>
        </w:rPr>
        <w:t>.</w:t>
      </w:r>
      <w:r w:rsidR="00304379" w:rsidRPr="00EC643E">
        <w:rPr>
          <w:i/>
          <w:iCs/>
          <w:lang w:val="en-US"/>
        </w:rPr>
        <w:t xml:space="preserve"> suzukii</w:t>
      </w:r>
      <w:r w:rsidR="00304379">
        <w:rPr>
          <w:iCs/>
          <w:lang w:val="en-US"/>
        </w:rPr>
        <w:t xml:space="preserve"> larvae</w:t>
      </w:r>
      <w:r w:rsidR="003C67B8">
        <w:rPr>
          <w:iCs/>
          <w:lang w:val="en-US"/>
        </w:rPr>
        <w:t xml:space="preserve">. </w:t>
      </w:r>
      <w:r w:rsidR="00304379" w:rsidRPr="00266D71">
        <w:rPr>
          <w:i/>
          <w:iCs/>
          <w:lang w:val="en-US"/>
        </w:rPr>
        <w:t xml:space="preserve">A. </w:t>
      </w:r>
      <w:r w:rsidR="00304379">
        <w:rPr>
          <w:i/>
          <w:iCs/>
          <w:lang w:val="en-US"/>
        </w:rPr>
        <w:t>j</w:t>
      </w:r>
      <w:r w:rsidR="00304379" w:rsidRPr="00266D71">
        <w:rPr>
          <w:i/>
          <w:iCs/>
          <w:lang w:val="en-US"/>
        </w:rPr>
        <w:t>aponica</w:t>
      </w:r>
      <w:r w:rsidR="00304379">
        <w:rPr>
          <w:iCs/>
          <w:lang w:val="en-US"/>
        </w:rPr>
        <w:t xml:space="preserve"> </w:t>
      </w:r>
      <w:r w:rsidR="00244383">
        <w:rPr>
          <w:iCs/>
          <w:lang w:val="en-US"/>
        </w:rPr>
        <w:t xml:space="preserve">has </w:t>
      </w:r>
      <w:r w:rsidR="004B4BF1">
        <w:rPr>
          <w:iCs/>
          <w:lang w:val="en-US"/>
        </w:rPr>
        <w:t>the highest</w:t>
      </w:r>
      <w:r w:rsidR="00304379">
        <w:rPr>
          <w:iCs/>
          <w:lang w:val="en-US"/>
        </w:rPr>
        <w:t xml:space="preserve"> parasitism level</w:t>
      </w:r>
      <w:r w:rsidR="00244383">
        <w:rPr>
          <w:iCs/>
          <w:lang w:val="en-US"/>
        </w:rPr>
        <w:t>,</w:t>
      </w:r>
      <w:r w:rsidR="00304379">
        <w:rPr>
          <w:iCs/>
          <w:lang w:val="en-US"/>
        </w:rPr>
        <w:t xml:space="preserve"> as </w:t>
      </w:r>
      <w:r w:rsidR="00244383">
        <w:rPr>
          <w:iCs/>
          <w:lang w:val="en-US"/>
        </w:rPr>
        <w:t xml:space="preserve">previously </w:t>
      </w:r>
      <w:r w:rsidR="00304379">
        <w:rPr>
          <w:iCs/>
          <w:lang w:val="en-US"/>
        </w:rPr>
        <w:t xml:space="preserve">reported. </w:t>
      </w:r>
      <w:r w:rsidR="00244383">
        <w:rPr>
          <w:iCs/>
          <w:lang w:val="en-US"/>
        </w:rPr>
        <w:t xml:space="preserve">Interestingly, although parasitism by </w:t>
      </w:r>
      <w:r w:rsidR="00244383" w:rsidRPr="001344E9">
        <w:rPr>
          <w:i/>
          <w:iCs/>
          <w:lang w:val="en-US"/>
        </w:rPr>
        <w:t>L</w:t>
      </w:r>
      <w:r w:rsidR="00244383">
        <w:rPr>
          <w:i/>
          <w:iCs/>
          <w:lang w:val="en-US"/>
        </w:rPr>
        <w:t>.</w:t>
      </w:r>
      <w:r w:rsidR="00244383" w:rsidRPr="001344E9">
        <w:rPr>
          <w:i/>
          <w:iCs/>
          <w:lang w:val="en-US"/>
        </w:rPr>
        <w:t xml:space="preserve"> boulardi</w:t>
      </w:r>
      <w:r w:rsidR="00244383">
        <w:rPr>
          <w:iCs/>
          <w:lang w:val="en-US"/>
        </w:rPr>
        <w:t xml:space="preserve"> was unsuccessful,</w:t>
      </w:r>
      <w:r w:rsidR="00244383" w:rsidDel="00244383">
        <w:rPr>
          <w:iCs/>
          <w:lang w:val="en-US"/>
        </w:rPr>
        <w:t xml:space="preserve"> </w:t>
      </w:r>
      <w:r w:rsidR="00244383">
        <w:rPr>
          <w:iCs/>
          <w:lang w:val="en-US"/>
        </w:rPr>
        <w:t xml:space="preserve">infested </w:t>
      </w:r>
      <w:r w:rsidR="00D26C25" w:rsidRPr="00D26C25">
        <w:rPr>
          <w:i/>
          <w:iCs/>
          <w:lang w:val="en-US"/>
        </w:rPr>
        <w:t>D. suzukii</w:t>
      </w:r>
      <w:r w:rsidR="003A27F2">
        <w:rPr>
          <w:iCs/>
          <w:lang w:val="en-US"/>
        </w:rPr>
        <w:t xml:space="preserve"> larvae</w:t>
      </w:r>
      <w:r w:rsidR="00244383">
        <w:rPr>
          <w:iCs/>
          <w:lang w:val="en-US"/>
        </w:rPr>
        <w:t xml:space="preserve"> suffered </w:t>
      </w:r>
      <w:r w:rsidR="00ED489B">
        <w:rPr>
          <w:iCs/>
          <w:lang w:val="en-US"/>
        </w:rPr>
        <w:t>a high mortality</w:t>
      </w:r>
      <w:r w:rsidR="00244383">
        <w:rPr>
          <w:iCs/>
          <w:lang w:val="en-US"/>
        </w:rPr>
        <w:t xml:space="preserve"> rate.</w:t>
      </w:r>
      <w:r w:rsidR="00C222B0">
        <w:rPr>
          <w:iCs/>
          <w:lang w:val="en-US"/>
        </w:rPr>
        <w:t xml:space="preserve"> </w:t>
      </w:r>
      <w:r w:rsidR="00EF7E02">
        <w:rPr>
          <w:iCs/>
          <w:lang w:val="en-US"/>
        </w:rPr>
        <w:t xml:space="preserve">Finally, a large percentage of emerged adult flies contained encapsulated parasitoids (except for </w:t>
      </w:r>
      <w:r w:rsidR="00EF7E02" w:rsidRPr="00C167ED">
        <w:rPr>
          <w:i/>
          <w:iCs/>
          <w:lang w:val="en-US"/>
        </w:rPr>
        <w:t>A. japonica</w:t>
      </w:r>
      <w:r w:rsidR="00EF7E02">
        <w:rPr>
          <w:iCs/>
          <w:lang w:val="en-US"/>
        </w:rPr>
        <w:t xml:space="preserve">). </w:t>
      </w:r>
      <w:r w:rsidR="00244383">
        <w:rPr>
          <w:iCs/>
          <w:lang w:val="en-US"/>
        </w:rPr>
        <w:t xml:space="preserve">We then tested host acceptance for </w:t>
      </w:r>
      <w:proofErr w:type="spellStart"/>
      <w:proofErr w:type="gramStart"/>
      <w:r w:rsidR="00244383">
        <w:rPr>
          <w:iCs/>
          <w:lang w:val="en-US"/>
        </w:rPr>
        <w:t>oviposition</w:t>
      </w:r>
      <w:proofErr w:type="spellEnd"/>
      <w:r w:rsidR="00244383">
        <w:rPr>
          <w:iCs/>
          <w:lang w:val="en-US"/>
        </w:rPr>
        <w:t xml:space="preserve"> :</w:t>
      </w:r>
      <w:proofErr w:type="gramEnd"/>
      <w:r w:rsidR="00244383">
        <w:rPr>
          <w:iCs/>
          <w:lang w:val="en-US"/>
        </w:rPr>
        <w:t xml:space="preserve"> the French strain of </w:t>
      </w:r>
      <w:r w:rsidR="00244383" w:rsidRPr="001344E9">
        <w:rPr>
          <w:i/>
          <w:iCs/>
          <w:lang w:val="en-US"/>
        </w:rPr>
        <w:t>L. heterotom</w:t>
      </w:r>
      <w:r w:rsidR="00244383">
        <w:rPr>
          <w:i/>
          <w:iCs/>
          <w:lang w:val="en-US"/>
        </w:rPr>
        <w:t>a</w:t>
      </w:r>
      <w:r w:rsidR="00244383">
        <w:rPr>
          <w:iCs/>
          <w:lang w:val="en-US"/>
        </w:rPr>
        <w:t xml:space="preserve"> and </w:t>
      </w:r>
      <w:r w:rsidR="00244383" w:rsidRPr="001344E9">
        <w:rPr>
          <w:i/>
          <w:iCs/>
          <w:lang w:val="en-US"/>
        </w:rPr>
        <w:t>L. japonica</w:t>
      </w:r>
      <w:r w:rsidR="00244383">
        <w:rPr>
          <w:iCs/>
          <w:lang w:val="en-US"/>
        </w:rPr>
        <w:t xml:space="preserve"> parasitized up to 80% of larvae, the infestation rate of the other wasp strains ranging between 40</w:t>
      </w:r>
      <w:r w:rsidR="008B5AFA">
        <w:rPr>
          <w:iCs/>
          <w:lang w:val="en-US"/>
        </w:rPr>
        <w:t>%</w:t>
      </w:r>
      <w:r w:rsidR="00244383">
        <w:rPr>
          <w:iCs/>
          <w:lang w:val="en-US"/>
        </w:rPr>
        <w:t xml:space="preserve"> and 55%. </w:t>
      </w:r>
      <w:r w:rsidR="008B5AFA">
        <w:rPr>
          <w:iCs/>
          <w:lang w:val="en-US"/>
        </w:rPr>
        <w:t xml:space="preserve">Almost no encapsulated eggs were found </w:t>
      </w:r>
      <w:r w:rsidR="00994FDD">
        <w:rPr>
          <w:iCs/>
          <w:lang w:val="en-US"/>
        </w:rPr>
        <w:t xml:space="preserve">inside </w:t>
      </w:r>
      <w:r w:rsidR="008B5AFA">
        <w:rPr>
          <w:iCs/>
          <w:lang w:val="en-US"/>
        </w:rPr>
        <w:t xml:space="preserve">host </w:t>
      </w:r>
      <w:r w:rsidR="00994FDD">
        <w:rPr>
          <w:iCs/>
          <w:lang w:val="en-US"/>
        </w:rPr>
        <w:t xml:space="preserve">larvae </w:t>
      </w:r>
      <w:r w:rsidR="008B5AFA">
        <w:rPr>
          <w:iCs/>
          <w:lang w:val="en-US"/>
        </w:rPr>
        <w:t>48h post-parasitism</w:t>
      </w:r>
      <w:r w:rsidR="00994FDD">
        <w:rPr>
          <w:iCs/>
          <w:lang w:val="en-US"/>
        </w:rPr>
        <w:t>,</w:t>
      </w:r>
      <w:r w:rsidR="008B5AFA">
        <w:rPr>
          <w:iCs/>
          <w:lang w:val="en-US"/>
        </w:rPr>
        <w:t xml:space="preserve"> whatever the parasitoid strain. However, almost all </w:t>
      </w:r>
      <w:r w:rsidR="008B5AFA" w:rsidRPr="001344E9">
        <w:rPr>
          <w:i/>
          <w:iCs/>
          <w:lang w:val="en-US"/>
        </w:rPr>
        <w:t>L</w:t>
      </w:r>
      <w:r w:rsidR="008B5AFA">
        <w:rPr>
          <w:i/>
          <w:iCs/>
          <w:lang w:val="en-US"/>
        </w:rPr>
        <w:t>.</w:t>
      </w:r>
      <w:r w:rsidR="008B5AFA" w:rsidRPr="001344E9">
        <w:rPr>
          <w:i/>
          <w:iCs/>
          <w:lang w:val="en-US"/>
        </w:rPr>
        <w:t xml:space="preserve"> boulardi</w:t>
      </w:r>
      <w:r w:rsidR="008B5AFA">
        <w:rPr>
          <w:iCs/>
          <w:lang w:val="en-US"/>
        </w:rPr>
        <w:t xml:space="preserve"> larvae were dead </w:t>
      </w:r>
      <w:r w:rsidR="00035713">
        <w:rPr>
          <w:iCs/>
          <w:lang w:val="en-US"/>
        </w:rPr>
        <w:t>72h post-parasitism</w:t>
      </w:r>
      <w:r w:rsidR="00454A68">
        <w:rPr>
          <w:iCs/>
          <w:lang w:val="en-US"/>
        </w:rPr>
        <w:t xml:space="preserve"> and partially encapsulated</w:t>
      </w:r>
      <w:r w:rsidR="00A20651">
        <w:rPr>
          <w:iCs/>
          <w:lang w:val="en-US"/>
        </w:rPr>
        <w:t xml:space="preserve">, </w:t>
      </w:r>
      <w:r w:rsidR="00454A68">
        <w:rPr>
          <w:iCs/>
          <w:lang w:val="en-US"/>
        </w:rPr>
        <w:t xml:space="preserve">whereas </w:t>
      </w:r>
      <w:r w:rsidR="00A81C8E">
        <w:rPr>
          <w:iCs/>
          <w:lang w:val="en-US"/>
        </w:rPr>
        <w:t xml:space="preserve">80% of </w:t>
      </w:r>
      <w:r w:rsidR="00A81C8E" w:rsidRPr="001344E9">
        <w:rPr>
          <w:i/>
          <w:iCs/>
          <w:lang w:val="en-US"/>
        </w:rPr>
        <w:t>L. japonica</w:t>
      </w:r>
      <w:r w:rsidR="00A81C8E">
        <w:rPr>
          <w:iCs/>
          <w:lang w:val="en-US"/>
        </w:rPr>
        <w:t xml:space="preserve"> larvae</w:t>
      </w:r>
      <w:r w:rsidR="00181212">
        <w:rPr>
          <w:iCs/>
          <w:lang w:val="en-US"/>
        </w:rPr>
        <w:t xml:space="preserve"> </w:t>
      </w:r>
      <w:r w:rsidR="006A0471">
        <w:rPr>
          <w:iCs/>
          <w:lang w:val="en-US"/>
        </w:rPr>
        <w:t xml:space="preserve">and </w:t>
      </w:r>
      <w:r w:rsidR="008B5AFA">
        <w:rPr>
          <w:iCs/>
          <w:lang w:val="en-US"/>
        </w:rPr>
        <w:t xml:space="preserve">about </w:t>
      </w:r>
      <w:r w:rsidR="00454A68">
        <w:rPr>
          <w:iCs/>
          <w:lang w:val="en-US"/>
        </w:rPr>
        <w:t>50-</w:t>
      </w:r>
      <w:r w:rsidR="006A0471">
        <w:rPr>
          <w:iCs/>
          <w:lang w:val="en-US"/>
        </w:rPr>
        <w:t xml:space="preserve">60% of </w:t>
      </w:r>
      <w:r w:rsidR="006A0471" w:rsidRPr="001344E9">
        <w:rPr>
          <w:i/>
          <w:iCs/>
          <w:lang w:val="en-US"/>
        </w:rPr>
        <w:t>L. heterotom</w:t>
      </w:r>
      <w:r w:rsidR="006A0471">
        <w:rPr>
          <w:i/>
          <w:iCs/>
          <w:lang w:val="en-US"/>
        </w:rPr>
        <w:t>a</w:t>
      </w:r>
      <w:r w:rsidR="006A0471">
        <w:rPr>
          <w:iCs/>
          <w:lang w:val="en-US"/>
        </w:rPr>
        <w:t xml:space="preserve"> larvae were</w:t>
      </w:r>
      <w:r w:rsidR="00A81C8E">
        <w:rPr>
          <w:iCs/>
          <w:lang w:val="en-US"/>
        </w:rPr>
        <w:t xml:space="preserve"> alive</w:t>
      </w:r>
      <w:r w:rsidR="0017453B">
        <w:rPr>
          <w:iCs/>
          <w:lang w:val="en-US"/>
        </w:rPr>
        <w:t xml:space="preserve">, only surrounded by </w:t>
      </w:r>
      <w:r w:rsidR="00A81C8E">
        <w:rPr>
          <w:iCs/>
          <w:lang w:val="en-US"/>
        </w:rPr>
        <w:t>a thin coat of light-colored cells.</w:t>
      </w:r>
      <w:r w:rsidR="0017453B">
        <w:rPr>
          <w:iCs/>
          <w:lang w:val="en-US"/>
        </w:rPr>
        <w:t xml:space="preserve"> </w:t>
      </w:r>
    </w:p>
    <w:p w14:paraId="59A347BB" w14:textId="0038CAA1" w:rsidR="008C6DED" w:rsidRDefault="006A0471" w:rsidP="007B28A8">
      <w:pPr>
        <w:jc w:val="both"/>
        <w:rPr>
          <w:iCs/>
          <w:lang w:val="en-US"/>
        </w:rPr>
      </w:pPr>
      <w:r>
        <w:rPr>
          <w:iCs/>
          <w:lang w:val="en-US"/>
        </w:rPr>
        <w:t xml:space="preserve">These results </w:t>
      </w:r>
      <w:r w:rsidR="0017453B">
        <w:rPr>
          <w:iCs/>
          <w:lang w:val="en-US"/>
        </w:rPr>
        <w:t xml:space="preserve">raised interesting </w:t>
      </w:r>
      <w:r w:rsidR="008C6DED">
        <w:rPr>
          <w:iCs/>
          <w:lang w:val="en-US"/>
        </w:rPr>
        <w:t>questions</w:t>
      </w:r>
      <w:r w:rsidR="0017453B">
        <w:rPr>
          <w:iCs/>
          <w:lang w:val="en-US"/>
        </w:rPr>
        <w:t xml:space="preserve"> such as</w:t>
      </w:r>
      <w:r w:rsidR="002834CD">
        <w:rPr>
          <w:iCs/>
          <w:lang w:val="en-US"/>
        </w:rPr>
        <w:t>:</w:t>
      </w:r>
      <w:r w:rsidR="0017453B">
        <w:rPr>
          <w:iCs/>
          <w:lang w:val="en-US"/>
        </w:rPr>
        <w:t xml:space="preserve"> </w:t>
      </w:r>
      <w:proofErr w:type="spellStart"/>
      <w:r w:rsidR="0017453B">
        <w:rPr>
          <w:iCs/>
          <w:lang w:val="en-US"/>
        </w:rPr>
        <w:t>i</w:t>
      </w:r>
      <w:proofErr w:type="spellEnd"/>
      <w:r w:rsidR="0017453B">
        <w:rPr>
          <w:iCs/>
          <w:lang w:val="en-US"/>
        </w:rPr>
        <w:t xml:space="preserve">) why </w:t>
      </w:r>
      <w:r w:rsidR="002834CD">
        <w:rPr>
          <w:iCs/>
          <w:lang w:val="en-US"/>
        </w:rPr>
        <w:t xml:space="preserve">encapsulation </w:t>
      </w:r>
      <w:r w:rsidR="00454A68">
        <w:rPr>
          <w:iCs/>
          <w:lang w:val="en-US"/>
        </w:rPr>
        <w:t>occurred</w:t>
      </w:r>
      <w:r w:rsidR="0017453B">
        <w:rPr>
          <w:iCs/>
          <w:lang w:val="en-US"/>
        </w:rPr>
        <w:t xml:space="preserve"> so late and differently for parasitoid species (immune response </w:t>
      </w:r>
      <w:r w:rsidR="003A27F2">
        <w:rPr>
          <w:iCs/>
          <w:lang w:val="en-US"/>
        </w:rPr>
        <w:t>occurring</w:t>
      </w:r>
      <w:r w:rsidR="0017453B">
        <w:rPr>
          <w:iCs/>
          <w:lang w:val="en-US"/>
        </w:rPr>
        <w:t xml:space="preserve"> later in </w:t>
      </w:r>
      <w:r w:rsidR="00D26C25" w:rsidRPr="00D26C25">
        <w:rPr>
          <w:i/>
          <w:iCs/>
          <w:lang w:val="en-US"/>
        </w:rPr>
        <w:t>D. suzukii</w:t>
      </w:r>
      <w:r w:rsidR="0017453B">
        <w:rPr>
          <w:iCs/>
          <w:lang w:val="en-US"/>
        </w:rPr>
        <w:t xml:space="preserve"> compared to </w:t>
      </w:r>
      <w:r w:rsidR="00D26C25" w:rsidRPr="00D26C25">
        <w:rPr>
          <w:i/>
          <w:iCs/>
          <w:lang w:val="en-US"/>
        </w:rPr>
        <w:t>D. melanogaster</w:t>
      </w:r>
      <w:r w:rsidR="009073CF">
        <w:rPr>
          <w:iCs/>
          <w:lang w:val="en-US"/>
        </w:rPr>
        <w:t>? longer p</w:t>
      </w:r>
      <w:r w:rsidR="002834CD">
        <w:rPr>
          <w:iCs/>
          <w:lang w:val="en-US"/>
        </w:rPr>
        <w:t>rotection of the parasitoid egg</w:t>
      </w:r>
      <w:r w:rsidR="009073CF">
        <w:rPr>
          <w:iCs/>
          <w:lang w:val="en-US"/>
        </w:rPr>
        <w:t>?)</w:t>
      </w:r>
      <w:r w:rsidR="002834CD">
        <w:rPr>
          <w:iCs/>
          <w:lang w:val="en-US"/>
        </w:rPr>
        <w:t>?</w:t>
      </w:r>
      <w:r w:rsidR="0017453B">
        <w:rPr>
          <w:iCs/>
          <w:lang w:val="en-US"/>
        </w:rPr>
        <w:t xml:space="preserve"> </w:t>
      </w:r>
      <w:r w:rsidR="002834CD">
        <w:rPr>
          <w:iCs/>
          <w:lang w:val="en-US"/>
        </w:rPr>
        <w:t>i</w:t>
      </w:r>
      <w:r w:rsidR="00C866FD">
        <w:rPr>
          <w:iCs/>
          <w:lang w:val="en-US"/>
        </w:rPr>
        <w:t xml:space="preserve">i) </w:t>
      </w:r>
      <w:r w:rsidR="002834CD">
        <w:rPr>
          <w:iCs/>
          <w:lang w:val="en-US"/>
        </w:rPr>
        <w:t>Which</w:t>
      </w:r>
      <w:r w:rsidR="00956814">
        <w:rPr>
          <w:iCs/>
          <w:lang w:val="en-US"/>
        </w:rPr>
        <w:t xml:space="preserve"> mechanism (behavioral and/or physiological) determines the outcome of each wasp-fly interaction</w:t>
      </w:r>
      <w:r w:rsidR="002834CD">
        <w:rPr>
          <w:iCs/>
          <w:lang w:val="en-US"/>
        </w:rPr>
        <w:t>?</w:t>
      </w:r>
    </w:p>
    <w:p w14:paraId="6803C54C" w14:textId="77777777" w:rsidR="00526745" w:rsidRPr="00956814" w:rsidRDefault="00526745" w:rsidP="007B28A8">
      <w:pPr>
        <w:jc w:val="both"/>
        <w:rPr>
          <w:iCs/>
          <w:lang w:val="en-US"/>
        </w:rPr>
      </w:pPr>
    </w:p>
    <w:p w14:paraId="7AE23DA0" w14:textId="77777777" w:rsidR="000D36D4" w:rsidRDefault="001F53C8" w:rsidP="001F53C8">
      <w:pPr>
        <w:jc w:val="both"/>
        <w:rPr>
          <w:lang w:val="en-US"/>
        </w:rPr>
      </w:pPr>
      <w:r w:rsidRPr="001F53C8">
        <w:rPr>
          <w:lang w:val="en-US"/>
        </w:rPr>
        <w:t>*</w:t>
      </w:r>
      <w:r>
        <w:rPr>
          <w:lang w:val="en-US"/>
        </w:rPr>
        <w:t xml:space="preserve"> A. </w:t>
      </w:r>
      <w:proofErr w:type="spellStart"/>
      <w:r>
        <w:rPr>
          <w:lang w:val="en-US"/>
        </w:rPr>
        <w:t>Iacovone</w:t>
      </w:r>
      <w:proofErr w:type="spellEnd"/>
      <w:r w:rsidR="000D36D4">
        <w:rPr>
          <w:lang w:val="en-US"/>
        </w:rPr>
        <w:t xml:space="preserve"> </w:t>
      </w:r>
      <w:r w:rsidR="00526745">
        <w:rPr>
          <w:lang w:val="en-US"/>
        </w:rPr>
        <w:t xml:space="preserve">post-doctoral stay </w:t>
      </w:r>
      <w:r w:rsidR="000D36D4">
        <w:rPr>
          <w:lang w:val="en-US"/>
        </w:rPr>
        <w:t xml:space="preserve">is </w:t>
      </w:r>
      <w:r>
        <w:rPr>
          <w:lang w:val="en-US"/>
        </w:rPr>
        <w:t xml:space="preserve">supported </w:t>
      </w:r>
      <w:r w:rsidR="000D36D4">
        <w:rPr>
          <w:lang w:val="en-US"/>
        </w:rPr>
        <w:t xml:space="preserve">by </w:t>
      </w:r>
      <w:r>
        <w:rPr>
          <w:lang w:val="en-US"/>
        </w:rPr>
        <w:t xml:space="preserve">a grant from the </w:t>
      </w:r>
      <w:r w:rsidR="000D36D4">
        <w:rPr>
          <w:lang w:val="en-US"/>
        </w:rPr>
        <w:t>PACA region.</w:t>
      </w:r>
      <w:r w:rsidR="00EF7E02">
        <w:rPr>
          <w:lang w:val="en-US"/>
        </w:rPr>
        <w:t xml:space="preserve"> This work is supported by grants from the French PACA region and FP7 KBBE D</w:t>
      </w:r>
      <w:r w:rsidR="00526745">
        <w:rPr>
          <w:lang w:val="en-US"/>
        </w:rPr>
        <w:t>ROPSA</w:t>
      </w:r>
      <w:r w:rsidR="00EF7E02">
        <w:rPr>
          <w:lang w:val="en-US"/>
        </w:rPr>
        <w:t>.</w:t>
      </w:r>
    </w:p>
    <w:sectPr w:rsidR="000D36D4" w:rsidSect="00F73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774"/>
    <w:multiLevelType w:val="hybridMultilevel"/>
    <w:tmpl w:val="7382C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65567"/>
    <w:multiLevelType w:val="hybridMultilevel"/>
    <w:tmpl w:val="6338F224"/>
    <w:lvl w:ilvl="0" w:tplc="52F2A43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E424DE"/>
    <w:multiLevelType w:val="hybridMultilevel"/>
    <w:tmpl w:val="26E203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747E"/>
    <w:multiLevelType w:val="hybridMultilevel"/>
    <w:tmpl w:val="FB5C7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E68EF"/>
    <w:multiLevelType w:val="hybridMultilevel"/>
    <w:tmpl w:val="E31C41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A7E3A"/>
    <w:multiLevelType w:val="hybridMultilevel"/>
    <w:tmpl w:val="53BA853A"/>
    <w:lvl w:ilvl="0" w:tplc="791EFF3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lène Poirié">
    <w15:presenceInfo w15:providerId="Windows Live" w15:userId="bb615644711bbe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04C"/>
    <w:rsid w:val="00002105"/>
    <w:rsid w:val="000156B1"/>
    <w:rsid w:val="00022C75"/>
    <w:rsid w:val="00025362"/>
    <w:rsid w:val="00035713"/>
    <w:rsid w:val="0005035F"/>
    <w:rsid w:val="00052075"/>
    <w:rsid w:val="00054A7D"/>
    <w:rsid w:val="00075D2E"/>
    <w:rsid w:val="000869EE"/>
    <w:rsid w:val="00090B1C"/>
    <w:rsid w:val="000A5BA8"/>
    <w:rsid w:val="000B7626"/>
    <w:rsid w:val="000C268E"/>
    <w:rsid w:val="000C522D"/>
    <w:rsid w:val="000D1AF5"/>
    <w:rsid w:val="000D36D4"/>
    <w:rsid w:val="000D5D8C"/>
    <w:rsid w:val="000E0566"/>
    <w:rsid w:val="000E09F9"/>
    <w:rsid w:val="000E59C4"/>
    <w:rsid w:val="000E5E02"/>
    <w:rsid w:val="000E7250"/>
    <w:rsid w:val="000F0EA0"/>
    <w:rsid w:val="000F19E1"/>
    <w:rsid w:val="00101350"/>
    <w:rsid w:val="001044E8"/>
    <w:rsid w:val="00110787"/>
    <w:rsid w:val="00112BF4"/>
    <w:rsid w:val="001228DD"/>
    <w:rsid w:val="001232FD"/>
    <w:rsid w:val="0012673B"/>
    <w:rsid w:val="001344E9"/>
    <w:rsid w:val="00134727"/>
    <w:rsid w:val="00157B7B"/>
    <w:rsid w:val="001619EA"/>
    <w:rsid w:val="00165407"/>
    <w:rsid w:val="0017453B"/>
    <w:rsid w:val="001806BA"/>
    <w:rsid w:val="00181212"/>
    <w:rsid w:val="001855B1"/>
    <w:rsid w:val="001868C0"/>
    <w:rsid w:val="0019430C"/>
    <w:rsid w:val="001A0C02"/>
    <w:rsid w:val="001A7DFB"/>
    <w:rsid w:val="001E6FF9"/>
    <w:rsid w:val="001F2E73"/>
    <w:rsid w:val="001F322D"/>
    <w:rsid w:val="001F53C8"/>
    <w:rsid w:val="00206BB6"/>
    <w:rsid w:val="00207FEE"/>
    <w:rsid w:val="002128A0"/>
    <w:rsid w:val="00234A6C"/>
    <w:rsid w:val="00244383"/>
    <w:rsid w:val="00264C6A"/>
    <w:rsid w:val="00266D71"/>
    <w:rsid w:val="00273FA5"/>
    <w:rsid w:val="002834CD"/>
    <w:rsid w:val="00284F7C"/>
    <w:rsid w:val="002855B7"/>
    <w:rsid w:val="0029717D"/>
    <w:rsid w:val="002B32BF"/>
    <w:rsid w:val="002B3FF5"/>
    <w:rsid w:val="002B60D9"/>
    <w:rsid w:val="002C54F9"/>
    <w:rsid w:val="002C5F09"/>
    <w:rsid w:val="002C686D"/>
    <w:rsid w:val="002D3E90"/>
    <w:rsid w:val="002E00CD"/>
    <w:rsid w:val="002E0FB2"/>
    <w:rsid w:val="002E2237"/>
    <w:rsid w:val="002E4056"/>
    <w:rsid w:val="002E6870"/>
    <w:rsid w:val="002F36F7"/>
    <w:rsid w:val="002F4F23"/>
    <w:rsid w:val="00304379"/>
    <w:rsid w:val="003069A4"/>
    <w:rsid w:val="00310FE0"/>
    <w:rsid w:val="0031260A"/>
    <w:rsid w:val="0031350D"/>
    <w:rsid w:val="0031680C"/>
    <w:rsid w:val="00325971"/>
    <w:rsid w:val="003301A0"/>
    <w:rsid w:val="003440B8"/>
    <w:rsid w:val="00346139"/>
    <w:rsid w:val="003537C5"/>
    <w:rsid w:val="00365789"/>
    <w:rsid w:val="003765A4"/>
    <w:rsid w:val="0038527E"/>
    <w:rsid w:val="00386B7D"/>
    <w:rsid w:val="003936B9"/>
    <w:rsid w:val="003A27F2"/>
    <w:rsid w:val="003B497C"/>
    <w:rsid w:val="003B5F63"/>
    <w:rsid w:val="003B7F81"/>
    <w:rsid w:val="003C67B8"/>
    <w:rsid w:val="003D1405"/>
    <w:rsid w:val="003F1406"/>
    <w:rsid w:val="0041504C"/>
    <w:rsid w:val="00423E06"/>
    <w:rsid w:val="00442491"/>
    <w:rsid w:val="00454A68"/>
    <w:rsid w:val="004558C6"/>
    <w:rsid w:val="00465DDD"/>
    <w:rsid w:val="00475540"/>
    <w:rsid w:val="00495BC5"/>
    <w:rsid w:val="00495FB2"/>
    <w:rsid w:val="004B0523"/>
    <w:rsid w:val="004B4654"/>
    <w:rsid w:val="004B4BF1"/>
    <w:rsid w:val="004C0B5B"/>
    <w:rsid w:val="004D1BDC"/>
    <w:rsid w:val="004D2A2A"/>
    <w:rsid w:val="005027D8"/>
    <w:rsid w:val="005028BA"/>
    <w:rsid w:val="00520098"/>
    <w:rsid w:val="00526745"/>
    <w:rsid w:val="00537AB8"/>
    <w:rsid w:val="00544601"/>
    <w:rsid w:val="00561807"/>
    <w:rsid w:val="0056262A"/>
    <w:rsid w:val="00562AF7"/>
    <w:rsid w:val="005729B6"/>
    <w:rsid w:val="00591DD4"/>
    <w:rsid w:val="00595ED7"/>
    <w:rsid w:val="005A55C4"/>
    <w:rsid w:val="005B27AC"/>
    <w:rsid w:val="005C39A5"/>
    <w:rsid w:val="005C3C68"/>
    <w:rsid w:val="005C53AD"/>
    <w:rsid w:val="005C712A"/>
    <w:rsid w:val="005F4190"/>
    <w:rsid w:val="006058FE"/>
    <w:rsid w:val="00613E6D"/>
    <w:rsid w:val="00615E6E"/>
    <w:rsid w:val="00616065"/>
    <w:rsid w:val="00633554"/>
    <w:rsid w:val="006425D4"/>
    <w:rsid w:val="006457A2"/>
    <w:rsid w:val="00647782"/>
    <w:rsid w:val="006514C2"/>
    <w:rsid w:val="006565FA"/>
    <w:rsid w:val="00656FE4"/>
    <w:rsid w:val="006727BF"/>
    <w:rsid w:val="00673F77"/>
    <w:rsid w:val="006800D5"/>
    <w:rsid w:val="006907CD"/>
    <w:rsid w:val="00691ECF"/>
    <w:rsid w:val="0069589A"/>
    <w:rsid w:val="00697908"/>
    <w:rsid w:val="006A0471"/>
    <w:rsid w:val="006A2375"/>
    <w:rsid w:val="006A6A40"/>
    <w:rsid w:val="006B6DCA"/>
    <w:rsid w:val="006B7255"/>
    <w:rsid w:val="006B7524"/>
    <w:rsid w:val="006C4181"/>
    <w:rsid w:val="006C7824"/>
    <w:rsid w:val="006D504B"/>
    <w:rsid w:val="006E3853"/>
    <w:rsid w:val="006F2984"/>
    <w:rsid w:val="006F4C83"/>
    <w:rsid w:val="006F7B21"/>
    <w:rsid w:val="007066CE"/>
    <w:rsid w:val="007108F4"/>
    <w:rsid w:val="00717E52"/>
    <w:rsid w:val="00726364"/>
    <w:rsid w:val="007341DD"/>
    <w:rsid w:val="007349BE"/>
    <w:rsid w:val="00736E28"/>
    <w:rsid w:val="00737B24"/>
    <w:rsid w:val="00737D87"/>
    <w:rsid w:val="007567F7"/>
    <w:rsid w:val="00772133"/>
    <w:rsid w:val="00784C52"/>
    <w:rsid w:val="00795ADA"/>
    <w:rsid w:val="0079622B"/>
    <w:rsid w:val="00796DAF"/>
    <w:rsid w:val="007A0AAB"/>
    <w:rsid w:val="007A194E"/>
    <w:rsid w:val="007B28A8"/>
    <w:rsid w:val="007B41BD"/>
    <w:rsid w:val="007B5FFB"/>
    <w:rsid w:val="007D3722"/>
    <w:rsid w:val="007F20EE"/>
    <w:rsid w:val="007F75DD"/>
    <w:rsid w:val="00815B75"/>
    <w:rsid w:val="0082148D"/>
    <w:rsid w:val="00824492"/>
    <w:rsid w:val="00826E78"/>
    <w:rsid w:val="00830C8D"/>
    <w:rsid w:val="00840175"/>
    <w:rsid w:val="00844745"/>
    <w:rsid w:val="0084523B"/>
    <w:rsid w:val="00847459"/>
    <w:rsid w:val="00851B04"/>
    <w:rsid w:val="00862797"/>
    <w:rsid w:val="00876212"/>
    <w:rsid w:val="0087746C"/>
    <w:rsid w:val="00884C07"/>
    <w:rsid w:val="00894C18"/>
    <w:rsid w:val="008B17BF"/>
    <w:rsid w:val="008B3918"/>
    <w:rsid w:val="008B5AFA"/>
    <w:rsid w:val="008C0839"/>
    <w:rsid w:val="008C6DED"/>
    <w:rsid w:val="008D05B0"/>
    <w:rsid w:val="008E46B1"/>
    <w:rsid w:val="008F4595"/>
    <w:rsid w:val="008F64A2"/>
    <w:rsid w:val="00902573"/>
    <w:rsid w:val="009073CF"/>
    <w:rsid w:val="00910664"/>
    <w:rsid w:val="009169A1"/>
    <w:rsid w:val="0091793C"/>
    <w:rsid w:val="0092087B"/>
    <w:rsid w:val="00931584"/>
    <w:rsid w:val="009346AE"/>
    <w:rsid w:val="00944AB2"/>
    <w:rsid w:val="00947F6D"/>
    <w:rsid w:val="00953AC7"/>
    <w:rsid w:val="00955287"/>
    <w:rsid w:val="00956814"/>
    <w:rsid w:val="0096035D"/>
    <w:rsid w:val="009617B9"/>
    <w:rsid w:val="00967DBF"/>
    <w:rsid w:val="009830E0"/>
    <w:rsid w:val="00984C06"/>
    <w:rsid w:val="00994A3F"/>
    <w:rsid w:val="00994FDD"/>
    <w:rsid w:val="0099594F"/>
    <w:rsid w:val="009A1A37"/>
    <w:rsid w:val="009B5318"/>
    <w:rsid w:val="009B6B68"/>
    <w:rsid w:val="009C3081"/>
    <w:rsid w:val="009C6721"/>
    <w:rsid w:val="009C76C1"/>
    <w:rsid w:val="009D22C1"/>
    <w:rsid w:val="009D3927"/>
    <w:rsid w:val="009E7D01"/>
    <w:rsid w:val="009F7FBA"/>
    <w:rsid w:val="00A03C59"/>
    <w:rsid w:val="00A06169"/>
    <w:rsid w:val="00A16E74"/>
    <w:rsid w:val="00A20651"/>
    <w:rsid w:val="00A31AE1"/>
    <w:rsid w:val="00A360D4"/>
    <w:rsid w:val="00A427C9"/>
    <w:rsid w:val="00A43958"/>
    <w:rsid w:val="00A5778C"/>
    <w:rsid w:val="00A57E44"/>
    <w:rsid w:val="00A6073D"/>
    <w:rsid w:val="00A81C8E"/>
    <w:rsid w:val="00A93FD6"/>
    <w:rsid w:val="00A975B7"/>
    <w:rsid w:val="00AA2660"/>
    <w:rsid w:val="00AA58A8"/>
    <w:rsid w:val="00AA5A74"/>
    <w:rsid w:val="00AB52BB"/>
    <w:rsid w:val="00AC21E3"/>
    <w:rsid w:val="00AD3FFF"/>
    <w:rsid w:val="00AE1FF4"/>
    <w:rsid w:val="00AE440C"/>
    <w:rsid w:val="00AE5EFD"/>
    <w:rsid w:val="00AF0E27"/>
    <w:rsid w:val="00AF2B91"/>
    <w:rsid w:val="00B239E6"/>
    <w:rsid w:val="00B320F7"/>
    <w:rsid w:val="00B45564"/>
    <w:rsid w:val="00B50FDB"/>
    <w:rsid w:val="00B64E03"/>
    <w:rsid w:val="00B650FC"/>
    <w:rsid w:val="00B65E96"/>
    <w:rsid w:val="00BA18FA"/>
    <w:rsid w:val="00BA79FA"/>
    <w:rsid w:val="00BC54DF"/>
    <w:rsid w:val="00BE0D62"/>
    <w:rsid w:val="00BF3D37"/>
    <w:rsid w:val="00BF7196"/>
    <w:rsid w:val="00C0135C"/>
    <w:rsid w:val="00C05639"/>
    <w:rsid w:val="00C07234"/>
    <w:rsid w:val="00C12CFE"/>
    <w:rsid w:val="00C152FF"/>
    <w:rsid w:val="00C167ED"/>
    <w:rsid w:val="00C21E30"/>
    <w:rsid w:val="00C222B0"/>
    <w:rsid w:val="00C24E3D"/>
    <w:rsid w:val="00C271A6"/>
    <w:rsid w:val="00C46737"/>
    <w:rsid w:val="00C52329"/>
    <w:rsid w:val="00C5742B"/>
    <w:rsid w:val="00C866FD"/>
    <w:rsid w:val="00C87FAB"/>
    <w:rsid w:val="00C93D4B"/>
    <w:rsid w:val="00CB0B94"/>
    <w:rsid w:val="00CB58DF"/>
    <w:rsid w:val="00CC4F67"/>
    <w:rsid w:val="00D10E30"/>
    <w:rsid w:val="00D22275"/>
    <w:rsid w:val="00D26C25"/>
    <w:rsid w:val="00D42C62"/>
    <w:rsid w:val="00D81FAE"/>
    <w:rsid w:val="00D82C95"/>
    <w:rsid w:val="00D8532C"/>
    <w:rsid w:val="00D86938"/>
    <w:rsid w:val="00DA6A54"/>
    <w:rsid w:val="00DB0C95"/>
    <w:rsid w:val="00DB1D63"/>
    <w:rsid w:val="00DC52B1"/>
    <w:rsid w:val="00DC7B99"/>
    <w:rsid w:val="00DD6562"/>
    <w:rsid w:val="00DD6F70"/>
    <w:rsid w:val="00DE0D39"/>
    <w:rsid w:val="00DF3496"/>
    <w:rsid w:val="00DF5C93"/>
    <w:rsid w:val="00E019E7"/>
    <w:rsid w:val="00E215AC"/>
    <w:rsid w:val="00E26675"/>
    <w:rsid w:val="00E26DA5"/>
    <w:rsid w:val="00E30D45"/>
    <w:rsid w:val="00E35087"/>
    <w:rsid w:val="00E3631D"/>
    <w:rsid w:val="00E37C8C"/>
    <w:rsid w:val="00E50185"/>
    <w:rsid w:val="00E74097"/>
    <w:rsid w:val="00E815DD"/>
    <w:rsid w:val="00E83260"/>
    <w:rsid w:val="00E86B6A"/>
    <w:rsid w:val="00E924A8"/>
    <w:rsid w:val="00EA53DB"/>
    <w:rsid w:val="00EC2B77"/>
    <w:rsid w:val="00EC643E"/>
    <w:rsid w:val="00ED489B"/>
    <w:rsid w:val="00EE6609"/>
    <w:rsid w:val="00EF20E8"/>
    <w:rsid w:val="00EF7E02"/>
    <w:rsid w:val="00F21050"/>
    <w:rsid w:val="00F21DEC"/>
    <w:rsid w:val="00F23CF5"/>
    <w:rsid w:val="00F251D1"/>
    <w:rsid w:val="00F37E2E"/>
    <w:rsid w:val="00F401A8"/>
    <w:rsid w:val="00F417ED"/>
    <w:rsid w:val="00F52CAD"/>
    <w:rsid w:val="00F55802"/>
    <w:rsid w:val="00F611BF"/>
    <w:rsid w:val="00F70BA3"/>
    <w:rsid w:val="00F71F9F"/>
    <w:rsid w:val="00F7376D"/>
    <w:rsid w:val="00F759B3"/>
    <w:rsid w:val="00F76185"/>
    <w:rsid w:val="00F76BC9"/>
    <w:rsid w:val="00F87846"/>
    <w:rsid w:val="00F87B60"/>
    <w:rsid w:val="00F91D22"/>
    <w:rsid w:val="00FA47AD"/>
    <w:rsid w:val="00FB1B52"/>
    <w:rsid w:val="00FB7211"/>
    <w:rsid w:val="00FD1C7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120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6D"/>
    <w:rPr>
      <w:sz w:val="24"/>
      <w:szCs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37D8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737D87"/>
    <w:rPr>
      <w:rFonts w:ascii="Tahoma" w:hAnsi="Tahoma" w:cs="Tahoma"/>
      <w:sz w:val="16"/>
      <w:szCs w:val="16"/>
    </w:rPr>
  </w:style>
  <w:style w:type="character" w:styleId="Marquedannotation">
    <w:name w:val="annotation reference"/>
    <w:semiHidden/>
    <w:unhideWhenUsed/>
    <w:rsid w:val="00B4556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45564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45564"/>
    <w:rPr>
      <w:lang w:val="it-IT" w:eastAsia="it-IT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564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B45564"/>
    <w:rPr>
      <w:b/>
      <w:bCs/>
      <w:lang w:val="it-IT" w:eastAsia="it-IT"/>
    </w:rPr>
  </w:style>
  <w:style w:type="paragraph" w:styleId="Rvision">
    <w:name w:val="Revision"/>
    <w:hidden/>
    <w:uiPriority w:val="99"/>
    <w:semiHidden/>
    <w:rsid w:val="009D3927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399</Words>
  <Characters>2198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Electrophysiological responses to components of a female-produced sex pheromone in the egg parasitoid Trissolcus brochymenae</vt:lpstr>
      <vt:lpstr>Electrophysiological responses to components of a female-produced sex pheromone in the egg parasitoid Trissolcus brochymenae</vt:lpstr>
    </vt:vector>
  </TitlesOfParts>
  <Company>.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Electrophysiological responses to components of a female-produced sex pheromone in the egg parasitoid Trissolcus brochymenae</dc:title>
  <dc:creator>User</dc:creator>
  <cp:lastModifiedBy>jean-luc gatti</cp:lastModifiedBy>
  <cp:revision>11</cp:revision>
  <dcterms:created xsi:type="dcterms:W3CDTF">2014-02-27T09:15:00Z</dcterms:created>
  <dcterms:modified xsi:type="dcterms:W3CDTF">2014-07-17T14:14:00Z</dcterms:modified>
</cp:coreProperties>
</file>