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0F" w:rsidRDefault="0098600F" w:rsidP="0098600F">
      <w:pPr>
        <w:spacing w:after="0" w:line="240" w:lineRule="auto"/>
        <w:rPr>
          <w:rFonts w:ascii="Times New Roman" w:eastAsia="Times New Roman" w:hAnsi="Times New Roman" w:cs="Times New Roman"/>
          <w:sz w:val="24"/>
          <w:szCs w:val="24"/>
          <w:lang w:val="fr-FR"/>
        </w:rPr>
      </w:pPr>
      <w:r w:rsidRPr="00B55247">
        <w:rPr>
          <w:rFonts w:ascii="Times New Roman" w:eastAsia="Times New Roman" w:hAnsi="Times New Roman" w:cs="Times New Roman"/>
          <w:b/>
          <w:bCs/>
          <w:sz w:val="24"/>
          <w:szCs w:val="24"/>
          <w:lang w:val="fr-FR"/>
        </w:rPr>
        <w:t>Résumé de la communication</w:t>
      </w:r>
      <w:r w:rsidRPr="00B55247">
        <w:rPr>
          <w:rFonts w:ascii="Times New Roman" w:eastAsia="Times New Roman" w:hAnsi="Times New Roman" w:cs="Times New Roman"/>
          <w:sz w:val="24"/>
          <w:szCs w:val="24"/>
          <w:lang w:val="fr-FR"/>
        </w:rPr>
        <w:t xml:space="preserve"> (en Français)</w:t>
      </w:r>
      <w:r w:rsidRPr="00B55247">
        <w:rPr>
          <w:rFonts w:ascii="Times New Roman" w:eastAsia="Times New Roman" w:hAnsi="Times New Roman" w:cs="Times New Roman"/>
          <w:sz w:val="24"/>
          <w:szCs w:val="24"/>
          <w:lang w:val="fr-FR"/>
        </w:rPr>
        <w:br/>
      </w:r>
    </w:p>
    <w:p w:rsidR="0098600F" w:rsidRDefault="0098600F" w:rsidP="0098600F">
      <w:pPr>
        <w:spacing w:after="0" w:line="240" w:lineRule="auto"/>
        <w:jc w:val="both"/>
        <w:rPr>
          <w:rFonts w:ascii="Times New Roman" w:eastAsia="Times New Roman" w:hAnsi="Times New Roman" w:cs="Times New Roman"/>
          <w:sz w:val="24"/>
          <w:szCs w:val="24"/>
          <w:lang w:val="fr-FR"/>
        </w:rPr>
      </w:pPr>
      <w:r w:rsidRPr="00B55247">
        <w:rPr>
          <w:rFonts w:ascii="Times New Roman" w:eastAsia="Times New Roman" w:hAnsi="Times New Roman" w:cs="Times New Roman"/>
          <w:sz w:val="24"/>
          <w:szCs w:val="24"/>
          <w:lang w:val="fr-FR"/>
        </w:rPr>
        <w:t>Titre :</w:t>
      </w:r>
      <w:r>
        <w:rPr>
          <w:rFonts w:ascii="Times New Roman" w:eastAsia="Times New Roman" w:hAnsi="Times New Roman" w:cs="Times New Roman"/>
          <w:sz w:val="24"/>
          <w:szCs w:val="24"/>
          <w:lang w:val="fr-FR"/>
        </w:rPr>
        <w:t xml:space="preserve"> Analyse de réseaux plante-pollinisateurs pour évaluer la pollinisation des prairies dans trois zones agricoles françaises contrastées</w:t>
      </w:r>
    </w:p>
    <w:p w:rsidR="0098600F" w:rsidRDefault="0098600F" w:rsidP="0098600F">
      <w:pPr>
        <w:spacing w:after="0" w:line="240" w:lineRule="auto"/>
        <w:rPr>
          <w:rFonts w:ascii="Times New Roman" w:eastAsia="Times New Roman" w:hAnsi="Times New Roman" w:cs="Times New Roman"/>
          <w:sz w:val="24"/>
          <w:szCs w:val="24"/>
          <w:lang w:val="fr-FR"/>
        </w:rPr>
      </w:pPr>
    </w:p>
    <w:p w:rsidR="0098600F" w:rsidRDefault="0098600F" w:rsidP="0098600F">
      <w:pPr>
        <w:spacing w:after="0" w:line="240" w:lineRule="auto"/>
        <w:jc w:val="both"/>
        <w:rPr>
          <w:rFonts w:ascii="Times New Roman" w:eastAsia="Times New Roman" w:hAnsi="Times New Roman" w:cs="Times New Roman"/>
          <w:sz w:val="24"/>
          <w:szCs w:val="24"/>
          <w:lang w:val="fr-FR"/>
        </w:rPr>
      </w:pPr>
      <w:r w:rsidRPr="00B55247">
        <w:rPr>
          <w:rFonts w:ascii="Times New Roman" w:eastAsia="Times New Roman" w:hAnsi="Times New Roman" w:cs="Times New Roman"/>
          <w:sz w:val="24"/>
          <w:szCs w:val="24"/>
          <w:lang w:val="fr-FR"/>
        </w:rPr>
        <w:t>Auteur(s) :</w:t>
      </w:r>
      <w:r>
        <w:rPr>
          <w:rFonts w:ascii="Times New Roman" w:eastAsia="Times New Roman" w:hAnsi="Times New Roman" w:cs="Times New Roman"/>
          <w:sz w:val="24"/>
          <w:szCs w:val="24"/>
          <w:lang w:val="fr-FR"/>
        </w:rPr>
        <w:t xml:space="preserve"> </w:t>
      </w:r>
      <w:r w:rsidRPr="00F31679">
        <w:rPr>
          <w:rFonts w:ascii="Times New Roman" w:eastAsia="Times New Roman" w:hAnsi="Times New Roman" w:cs="Times New Roman"/>
          <w:sz w:val="24"/>
          <w:szCs w:val="24"/>
          <w:lang w:val="fr-FR"/>
        </w:rPr>
        <w:t>Alice Michelot-Antalik</w:t>
      </w:r>
      <w:r w:rsidRPr="00B75851">
        <w:rPr>
          <w:rFonts w:ascii="Times New Roman" w:eastAsia="Times New Roman" w:hAnsi="Times New Roman" w:cs="Times New Roman"/>
          <w:sz w:val="24"/>
          <w:szCs w:val="24"/>
          <w:vertAlign w:val="superscript"/>
          <w:lang w:val="fr-FR"/>
        </w:rPr>
        <w:t>1</w:t>
      </w:r>
      <w:r w:rsidRPr="00F31679">
        <w:rPr>
          <w:rFonts w:ascii="Times New Roman" w:eastAsia="Times New Roman" w:hAnsi="Times New Roman" w:cs="Times New Roman"/>
          <w:sz w:val="24"/>
          <w:szCs w:val="24"/>
          <w:lang w:val="fr-FR"/>
        </w:rPr>
        <w:t>, Nadia Michel</w:t>
      </w:r>
      <w:r w:rsidRPr="00B75851">
        <w:rPr>
          <w:rFonts w:ascii="Times New Roman" w:eastAsia="Times New Roman" w:hAnsi="Times New Roman" w:cs="Times New Roman"/>
          <w:sz w:val="24"/>
          <w:szCs w:val="24"/>
          <w:vertAlign w:val="superscript"/>
          <w:lang w:val="fr-FR"/>
        </w:rPr>
        <w:t>1</w:t>
      </w:r>
      <w:r w:rsidRPr="00F31679">
        <w:rPr>
          <w:rFonts w:ascii="Times New Roman" w:eastAsia="Times New Roman" w:hAnsi="Times New Roman" w:cs="Times New Roman"/>
          <w:sz w:val="24"/>
          <w:szCs w:val="24"/>
          <w:lang w:val="fr-FR"/>
        </w:rPr>
        <w:t>, Jérémie Goulnik</w:t>
      </w:r>
      <w:r w:rsidRPr="00B75851">
        <w:rPr>
          <w:rFonts w:ascii="Times New Roman" w:eastAsia="Times New Roman" w:hAnsi="Times New Roman" w:cs="Times New Roman"/>
          <w:sz w:val="24"/>
          <w:szCs w:val="24"/>
          <w:vertAlign w:val="superscript"/>
          <w:lang w:val="fr-FR"/>
        </w:rPr>
        <w:t>1</w:t>
      </w:r>
      <w:r w:rsidRPr="00F31679">
        <w:rPr>
          <w:rFonts w:ascii="Times New Roman" w:eastAsia="Times New Roman" w:hAnsi="Times New Roman" w:cs="Times New Roman"/>
          <w:sz w:val="24"/>
          <w:szCs w:val="24"/>
          <w:lang w:val="fr-FR"/>
        </w:rPr>
        <w:t>, Dominique Brunel</w:t>
      </w:r>
      <w:r w:rsidRPr="00B75851">
        <w:rPr>
          <w:rFonts w:ascii="Times New Roman" w:eastAsia="Times New Roman" w:hAnsi="Times New Roman" w:cs="Times New Roman"/>
          <w:sz w:val="24"/>
          <w:szCs w:val="24"/>
          <w:vertAlign w:val="superscript"/>
          <w:lang w:val="fr-FR"/>
        </w:rPr>
        <w:t>2</w:t>
      </w:r>
      <w:r w:rsidRPr="00F31679">
        <w:rPr>
          <w:rFonts w:ascii="Times New Roman" w:eastAsia="Times New Roman" w:hAnsi="Times New Roman" w:cs="Times New Roman"/>
          <w:sz w:val="24"/>
          <w:szCs w:val="24"/>
          <w:lang w:val="fr-FR"/>
        </w:rPr>
        <w:t>, Aurélie Bérard</w:t>
      </w:r>
      <w:r w:rsidRPr="00B75851">
        <w:rPr>
          <w:rFonts w:ascii="Times New Roman" w:eastAsia="Times New Roman" w:hAnsi="Times New Roman" w:cs="Times New Roman"/>
          <w:sz w:val="24"/>
          <w:szCs w:val="24"/>
          <w:vertAlign w:val="superscript"/>
          <w:lang w:val="fr-FR"/>
        </w:rPr>
        <w:t>2</w:t>
      </w:r>
      <w:r w:rsidRPr="00F31679">
        <w:rPr>
          <w:rFonts w:ascii="Times New Roman" w:eastAsia="Times New Roman" w:hAnsi="Times New Roman" w:cs="Times New Roman"/>
          <w:sz w:val="24"/>
          <w:szCs w:val="24"/>
          <w:lang w:val="fr-FR"/>
        </w:rPr>
        <w:t>, André Blanchetête</w:t>
      </w:r>
      <w:r w:rsidRPr="00B75851">
        <w:rPr>
          <w:rFonts w:ascii="Times New Roman" w:eastAsia="Times New Roman" w:hAnsi="Times New Roman" w:cs="Times New Roman"/>
          <w:sz w:val="24"/>
          <w:szCs w:val="24"/>
          <w:vertAlign w:val="superscript"/>
          <w:lang w:val="fr-FR"/>
        </w:rPr>
        <w:t>3</w:t>
      </w:r>
      <w:r w:rsidRPr="00F31679">
        <w:rPr>
          <w:rFonts w:ascii="Times New Roman" w:eastAsia="Times New Roman" w:hAnsi="Times New Roman" w:cs="Times New Roman"/>
          <w:sz w:val="24"/>
          <w:szCs w:val="24"/>
          <w:lang w:val="fr-FR"/>
        </w:rPr>
        <w:t>, Aurélie Chauveau</w:t>
      </w:r>
      <w:r>
        <w:rPr>
          <w:rFonts w:ascii="Times New Roman" w:eastAsia="Times New Roman" w:hAnsi="Times New Roman" w:cs="Times New Roman"/>
          <w:sz w:val="24"/>
          <w:szCs w:val="24"/>
          <w:vertAlign w:val="superscript"/>
          <w:lang w:val="fr-FR"/>
        </w:rPr>
        <w:t>2</w:t>
      </w:r>
      <w:r w:rsidRPr="00F31679">
        <w:rPr>
          <w:rFonts w:ascii="Times New Roman" w:eastAsia="Times New Roman" w:hAnsi="Times New Roman" w:cs="Times New Roman"/>
          <w:sz w:val="24"/>
          <w:szCs w:val="24"/>
          <w:lang w:val="fr-FR"/>
        </w:rPr>
        <w:t>, David Genoud</w:t>
      </w:r>
      <w:r w:rsidRPr="00B75851">
        <w:rPr>
          <w:rFonts w:ascii="Times New Roman" w:eastAsia="Times New Roman" w:hAnsi="Times New Roman" w:cs="Times New Roman"/>
          <w:sz w:val="24"/>
          <w:szCs w:val="24"/>
          <w:vertAlign w:val="superscript"/>
          <w:lang w:val="fr-FR"/>
        </w:rPr>
        <w:t>4</w:t>
      </w:r>
      <w:r w:rsidRPr="00F31679">
        <w:rPr>
          <w:rFonts w:ascii="Times New Roman" w:eastAsia="Times New Roman" w:hAnsi="Times New Roman" w:cs="Times New Roman"/>
          <w:sz w:val="24"/>
          <w:szCs w:val="24"/>
          <w:lang w:val="fr-FR"/>
        </w:rPr>
        <w:t>, Patricia Faivre-Rampant</w:t>
      </w:r>
      <w:r w:rsidRPr="00B75851">
        <w:rPr>
          <w:rFonts w:ascii="Times New Roman" w:eastAsia="Times New Roman" w:hAnsi="Times New Roman" w:cs="Times New Roman"/>
          <w:sz w:val="24"/>
          <w:szCs w:val="24"/>
          <w:vertAlign w:val="superscript"/>
          <w:lang w:val="fr-FR"/>
        </w:rPr>
        <w:t>2</w:t>
      </w:r>
      <w:r w:rsidRPr="00F31679">
        <w:rPr>
          <w:rFonts w:ascii="Times New Roman" w:eastAsia="Times New Roman" w:hAnsi="Times New Roman" w:cs="Times New Roman"/>
          <w:sz w:val="24"/>
          <w:szCs w:val="24"/>
          <w:lang w:val="fr-FR"/>
        </w:rPr>
        <w:t>, Jean-Louis Fiorelli</w:t>
      </w:r>
      <w:r w:rsidRPr="00B75851">
        <w:rPr>
          <w:rFonts w:ascii="Times New Roman" w:eastAsia="Times New Roman" w:hAnsi="Times New Roman" w:cs="Times New Roman"/>
          <w:sz w:val="24"/>
          <w:szCs w:val="24"/>
          <w:vertAlign w:val="superscript"/>
          <w:lang w:val="fr-FR"/>
        </w:rPr>
        <w:t>5</w:t>
      </w:r>
      <w:r w:rsidRPr="00F31679">
        <w:rPr>
          <w:rFonts w:ascii="Times New Roman" w:eastAsia="Times New Roman" w:hAnsi="Times New Roman" w:cs="Times New Roman"/>
          <w:sz w:val="24"/>
          <w:szCs w:val="24"/>
          <w:lang w:val="fr-FR"/>
        </w:rPr>
        <w:t>, Laurent Lanore</w:t>
      </w:r>
      <w:r w:rsidRPr="001D439C">
        <w:rPr>
          <w:rFonts w:ascii="Times New Roman" w:eastAsia="Times New Roman" w:hAnsi="Times New Roman" w:cs="Times New Roman"/>
          <w:sz w:val="24"/>
          <w:szCs w:val="24"/>
          <w:vertAlign w:val="superscript"/>
          <w:lang w:val="fr-FR"/>
        </w:rPr>
        <w:t>6</w:t>
      </w:r>
      <w:r w:rsidRPr="00F31679">
        <w:rPr>
          <w:rFonts w:ascii="Times New Roman" w:eastAsia="Times New Roman" w:hAnsi="Times New Roman" w:cs="Times New Roman"/>
          <w:sz w:val="24"/>
          <w:szCs w:val="24"/>
          <w:lang w:val="fr-FR"/>
        </w:rPr>
        <w:t xml:space="preserve">, </w:t>
      </w:r>
      <w:r w:rsidRPr="00CB15FD">
        <w:rPr>
          <w:rFonts w:ascii="Times New Roman" w:eastAsia="Times New Roman" w:hAnsi="Times New Roman" w:cs="Times New Roman"/>
          <w:sz w:val="24"/>
          <w:szCs w:val="24"/>
          <w:lang w:val="fr-FR"/>
        </w:rPr>
        <w:t>Isabelle Le Clainche</w:t>
      </w:r>
      <w:r w:rsidRPr="00CB15FD">
        <w:rPr>
          <w:rFonts w:ascii="Times New Roman" w:eastAsia="Times New Roman" w:hAnsi="Times New Roman" w:cs="Times New Roman"/>
          <w:sz w:val="24"/>
          <w:szCs w:val="24"/>
          <w:vertAlign w:val="superscript"/>
          <w:lang w:val="fr-FR"/>
        </w:rPr>
        <w:t>2</w:t>
      </w:r>
      <w:r>
        <w:rPr>
          <w:rFonts w:ascii="Times New Roman" w:eastAsia="Times New Roman" w:hAnsi="Times New Roman" w:cs="Times New Roman"/>
          <w:sz w:val="24"/>
          <w:szCs w:val="24"/>
          <w:lang w:val="fr-FR"/>
        </w:rPr>
        <w:t xml:space="preserve">, </w:t>
      </w:r>
      <w:r w:rsidRPr="00F31679">
        <w:rPr>
          <w:rFonts w:ascii="Times New Roman" w:eastAsia="Times New Roman" w:hAnsi="Times New Roman" w:cs="Times New Roman"/>
          <w:sz w:val="24"/>
          <w:szCs w:val="24"/>
          <w:lang w:val="fr-FR"/>
        </w:rPr>
        <w:t>Sandra Novak</w:t>
      </w:r>
      <w:r>
        <w:rPr>
          <w:rFonts w:ascii="Times New Roman" w:eastAsia="Times New Roman" w:hAnsi="Times New Roman" w:cs="Times New Roman"/>
          <w:sz w:val="24"/>
          <w:szCs w:val="24"/>
          <w:vertAlign w:val="superscript"/>
          <w:lang w:val="fr-FR"/>
        </w:rPr>
        <w:t>7</w:t>
      </w:r>
      <w:r w:rsidRPr="00F31679">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Jean-François Odoux</w:t>
      </w:r>
      <w:r>
        <w:rPr>
          <w:rFonts w:ascii="Times New Roman" w:eastAsia="Times New Roman" w:hAnsi="Times New Roman" w:cs="Times New Roman"/>
          <w:sz w:val="24"/>
          <w:szCs w:val="24"/>
          <w:vertAlign w:val="superscript"/>
          <w:lang w:val="fr-FR"/>
        </w:rPr>
        <w:t>8</w:t>
      </w:r>
      <w:r>
        <w:rPr>
          <w:rFonts w:ascii="Times New Roman" w:eastAsia="Times New Roman" w:hAnsi="Times New Roman" w:cs="Times New Roman"/>
          <w:sz w:val="24"/>
          <w:szCs w:val="24"/>
          <w:lang w:val="fr-FR"/>
        </w:rPr>
        <w:t>, Anne Farruggia</w:t>
      </w:r>
      <w:r>
        <w:rPr>
          <w:rFonts w:ascii="Times New Roman" w:eastAsia="Times New Roman" w:hAnsi="Times New Roman" w:cs="Times New Roman"/>
          <w:sz w:val="24"/>
          <w:szCs w:val="24"/>
          <w:vertAlign w:val="superscript"/>
          <w:lang w:val="fr-FR"/>
        </w:rPr>
        <w:t>6</w:t>
      </w:r>
    </w:p>
    <w:p w:rsidR="0098600F" w:rsidRDefault="0098600F" w:rsidP="0098600F">
      <w:pPr>
        <w:spacing w:after="0" w:line="360" w:lineRule="auto"/>
        <w:rPr>
          <w:rFonts w:ascii="Times New Roman" w:eastAsia="Times New Roman" w:hAnsi="Times New Roman" w:cs="Times New Roman"/>
          <w:sz w:val="24"/>
          <w:szCs w:val="24"/>
          <w:lang w:val="fr-FR"/>
        </w:rPr>
      </w:pPr>
    </w:p>
    <w:p w:rsidR="0098600F" w:rsidRDefault="0098600F" w:rsidP="0098600F">
      <w:pPr>
        <w:spacing w:after="0" w:line="360" w:lineRule="auto"/>
        <w:rPr>
          <w:rFonts w:ascii="Times New Roman" w:eastAsia="Times New Roman" w:hAnsi="Times New Roman" w:cs="Times New Roman"/>
          <w:sz w:val="24"/>
          <w:szCs w:val="24"/>
          <w:lang w:val="fr-FR"/>
        </w:rPr>
      </w:pPr>
      <w:r w:rsidRPr="00B55247">
        <w:rPr>
          <w:rFonts w:ascii="Times New Roman" w:eastAsia="Times New Roman" w:hAnsi="Times New Roman" w:cs="Times New Roman"/>
          <w:sz w:val="24"/>
          <w:szCs w:val="24"/>
          <w:lang w:val="fr-FR"/>
        </w:rPr>
        <w:t>Adresse</w:t>
      </w:r>
      <w:r>
        <w:rPr>
          <w:rFonts w:ascii="Times New Roman" w:eastAsia="Times New Roman" w:hAnsi="Times New Roman" w:cs="Times New Roman"/>
          <w:sz w:val="24"/>
          <w:szCs w:val="24"/>
          <w:lang w:val="fr-FR"/>
        </w:rPr>
        <w:t>s</w:t>
      </w:r>
      <w:r w:rsidRPr="00B55247">
        <w:rPr>
          <w:rFonts w:ascii="Times New Roman" w:eastAsia="Times New Roman" w:hAnsi="Times New Roman" w:cs="Times New Roman"/>
          <w:sz w:val="24"/>
          <w:szCs w:val="24"/>
          <w:lang w:val="fr-FR"/>
        </w:rPr>
        <w:t xml:space="preserve"> :</w:t>
      </w:r>
    </w:p>
    <w:p w:rsidR="0098600F" w:rsidRDefault="0098600F" w:rsidP="0098600F">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1) </w:t>
      </w:r>
      <w:r w:rsidRPr="00B75851">
        <w:rPr>
          <w:rFonts w:ascii="Times New Roman" w:eastAsia="Times New Roman" w:hAnsi="Times New Roman" w:cs="Times New Roman"/>
          <w:sz w:val="24"/>
          <w:szCs w:val="24"/>
          <w:lang w:val="fr-FR"/>
        </w:rPr>
        <w:t>Université de Lorraine, Inra, LAE, F-54000 N</w:t>
      </w:r>
      <w:r>
        <w:rPr>
          <w:rFonts w:ascii="Times New Roman" w:eastAsia="Times New Roman" w:hAnsi="Times New Roman" w:cs="Times New Roman"/>
          <w:sz w:val="24"/>
          <w:szCs w:val="24"/>
          <w:lang w:val="fr-FR"/>
        </w:rPr>
        <w:t xml:space="preserve">ancy ; 2) </w:t>
      </w:r>
      <w:r w:rsidRPr="0010639B">
        <w:rPr>
          <w:rFonts w:ascii="Times New Roman" w:eastAsia="Times New Roman" w:hAnsi="Times New Roman" w:cs="Times New Roman"/>
          <w:color w:val="000000"/>
          <w:sz w:val="24"/>
          <w:szCs w:val="24"/>
          <w:lang w:val="fr-FR" w:eastAsia="fr-FR"/>
        </w:rPr>
        <w:t>Etude du Polymorphisme des Génomes Végétaux (EPGV), INRA, Unive</w:t>
      </w:r>
      <w:r>
        <w:rPr>
          <w:rFonts w:ascii="Times New Roman" w:eastAsia="Times New Roman" w:hAnsi="Times New Roman" w:cs="Times New Roman"/>
          <w:color w:val="000000"/>
          <w:sz w:val="24"/>
          <w:szCs w:val="24"/>
          <w:lang w:val="fr-FR" w:eastAsia="fr-FR"/>
        </w:rPr>
        <w:t>rsité Paris-Saclay, 91000 Evry</w:t>
      </w:r>
      <w:r>
        <w:rPr>
          <w:rFonts w:ascii="Times New Roman" w:eastAsia="Times New Roman" w:hAnsi="Times New Roman" w:cs="Times New Roman"/>
          <w:sz w:val="24"/>
          <w:szCs w:val="24"/>
          <w:lang w:val="fr-FR"/>
        </w:rPr>
        <w:t xml:space="preserve"> ; 3) </w:t>
      </w:r>
      <w:r w:rsidRPr="009F7028">
        <w:rPr>
          <w:rFonts w:ascii="Times New Roman" w:eastAsia="Times New Roman" w:hAnsi="Times New Roman" w:cs="Times New Roman"/>
          <w:sz w:val="24"/>
          <w:szCs w:val="24"/>
          <w:lang w:val="fr-FR"/>
        </w:rPr>
        <w:t xml:space="preserve">UE1414 </w:t>
      </w:r>
      <w:proofErr w:type="spellStart"/>
      <w:r w:rsidRPr="009F7028">
        <w:rPr>
          <w:rFonts w:ascii="Times New Roman" w:eastAsia="Times New Roman" w:hAnsi="Times New Roman" w:cs="Times New Roman"/>
          <w:sz w:val="24"/>
          <w:szCs w:val="24"/>
          <w:lang w:val="fr-FR"/>
        </w:rPr>
        <w:t>Herbipole</w:t>
      </w:r>
      <w:proofErr w:type="spellEnd"/>
      <w:r w:rsidRPr="009F7028">
        <w:rPr>
          <w:rFonts w:ascii="Times New Roman" w:eastAsia="Times New Roman" w:hAnsi="Times New Roman" w:cs="Times New Roman"/>
          <w:sz w:val="24"/>
          <w:szCs w:val="24"/>
          <w:lang w:val="fr-FR"/>
        </w:rPr>
        <w:t xml:space="preserve">, INRA, Site de </w:t>
      </w:r>
      <w:proofErr w:type="spellStart"/>
      <w:r w:rsidRPr="009F7028">
        <w:rPr>
          <w:rFonts w:ascii="Times New Roman" w:eastAsia="Times New Roman" w:hAnsi="Times New Roman" w:cs="Times New Roman"/>
          <w:sz w:val="24"/>
          <w:szCs w:val="24"/>
          <w:lang w:val="fr-FR"/>
        </w:rPr>
        <w:t>Marcenat</w:t>
      </w:r>
      <w:proofErr w:type="spellEnd"/>
      <w:r w:rsidRPr="009F7028">
        <w:rPr>
          <w:rFonts w:ascii="Times New Roman" w:eastAsia="Times New Roman" w:hAnsi="Times New Roman" w:cs="Times New Roman"/>
          <w:sz w:val="24"/>
          <w:szCs w:val="24"/>
          <w:lang w:val="fr-FR"/>
        </w:rPr>
        <w:t>, F-63122</w:t>
      </w:r>
      <w:r>
        <w:rPr>
          <w:rFonts w:ascii="Times New Roman" w:eastAsia="Times New Roman" w:hAnsi="Times New Roman" w:cs="Times New Roman"/>
          <w:sz w:val="24"/>
          <w:szCs w:val="24"/>
          <w:lang w:val="fr-FR"/>
        </w:rPr>
        <w:t xml:space="preserve"> Saint-Genès-</w:t>
      </w:r>
      <w:proofErr w:type="spellStart"/>
      <w:r>
        <w:rPr>
          <w:rFonts w:ascii="Times New Roman" w:eastAsia="Times New Roman" w:hAnsi="Times New Roman" w:cs="Times New Roman"/>
          <w:sz w:val="24"/>
          <w:szCs w:val="24"/>
          <w:lang w:val="fr-FR"/>
        </w:rPr>
        <w:t>Champanelle</w:t>
      </w:r>
      <w:proofErr w:type="spellEnd"/>
      <w:r>
        <w:rPr>
          <w:rFonts w:ascii="Times New Roman" w:eastAsia="Times New Roman" w:hAnsi="Times New Roman" w:cs="Times New Roman"/>
          <w:sz w:val="24"/>
          <w:szCs w:val="24"/>
          <w:lang w:val="fr-FR"/>
        </w:rPr>
        <w:t xml:space="preserve"> ; 4) </w:t>
      </w:r>
      <w:r w:rsidRPr="001D439C">
        <w:rPr>
          <w:rFonts w:ascii="Times New Roman" w:eastAsia="Times New Roman" w:hAnsi="Times New Roman" w:cs="Times New Roman"/>
          <w:sz w:val="24"/>
          <w:szCs w:val="24"/>
          <w:lang w:val="fr-FR"/>
        </w:rPr>
        <w:t>DGE, 2 domain</w:t>
      </w:r>
      <w:r>
        <w:rPr>
          <w:rFonts w:ascii="Times New Roman" w:eastAsia="Times New Roman" w:hAnsi="Times New Roman" w:cs="Times New Roman"/>
          <w:sz w:val="24"/>
          <w:szCs w:val="24"/>
          <w:lang w:val="fr-FR"/>
        </w:rPr>
        <w:t xml:space="preserve">e Bellevue, 11290 </w:t>
      </w:r>
      <w:proofErr w:type="spellStart"/>
      <w:r>
        <w:rPr>
          <w:rFonts w:ascii="Times New Roman" w:eastAsia="Times New Roman" w:hAnsi="Times New Roman" w:cs="Times New Roman"/>
          <w:sz w:val="24"/>
          <w:szCs w:val="24"/>
          <w:lang w:val="fr-FR"/>
        </w:rPr>
        <w:t>Arzens</w:t>
      </w:r>
      <w:proofErr w:type="spellEnd"/>
      <w:r>
        <w:rPr>
          <w:rFonts w:ascii="Times New Roman" w:eastAsia="Times New Roman" w:hAnsi="Times New Roman" w:cs="Times New Roman"/>
          <w:sz w:val="24"/>
          <w:szCs w:val="24"/>
          <w:lang w:val="fr-FR"/>
        </w:rPr>
        <w:t xml:space="preserve"> ; 5) </w:t>
      </w:r>
      <w:r w:rsidRPr="001D439C">
        <w:rPr>
          <w:rFonts w:ascii="Times New Roman" w:eastAsia="Times New Roman" w:hAnsi="Times New Roman" w:cs="Times New Roman"/>
          <w:sz w:val="24"/>
          <w:szCs w:val="24"/>
          <w:lang w:val="fr-FR"/>
        </w:rPr>
        <w:t>UR0055 Aster, INRA, 88500 Mirecourt</w:t>
      </w:r>
      <w:r>
        <w:rPr>
          <w:rFonts w:ascii="Times New Roman" w:eastAsia="Times New Roman" w:hAnsi="Times New Roman" w:cs="Times New Roman"/>
          <w:sz w:val="24"/>
          <w:szCs w:val="24"/>
          <w:lang w:val="fr-FR"/>
        </w:rPr>
        <w:t xml:space="preserve"> ; 6) </w:t>
      </w:r>
      <w:r w:rsidRPr="00B75851">
        <w:rPr>
          <w:rFonts w:ascii="Times New Roman" w:eastAsia="Times New Roman" w:hAnsi="Times New Roman" w:cs="Times New Roman"/>
          <w:sz w:val="24"/>
          <w:szCs w:val="24"/>
          <w:lang w:val="fr-FR"/>
        </w:rPr>
        <w:t>UMR1213 Herbivores, INRA, F-63122</w:t>
      </w:r>
      <w:r>
        <w:rPr>
          <w:rFonts w:ascii="Times New Roman" w:eastAsia="Times New Roman" w:hAnsi="Times New Roman" w:cs="Times New Roman"/>
          <w:sz w:val="24"/>
          <w:szCs w:val="24"/>
          <w:lang w:val="fr-FR"/>
        </w:rPr>
        <w:t xml:space="preserve"> Saint-Genès-</w:t>
      </w:r>
      <w:proofErr w:type="spellStart"/>
      <w:r>
        <w:rPr>
          <w:rFonts w:ascii="Times New Roman" w:eastAsia="Times New Roman" w:hAnsi="Times New Roman" w:cs="Times New Roman"/>
          <w:sz w:val="24"/>
          <w:szCs w:val="24"/>
          <w:lang w:val="fr-FR"/>
        </w:rPr>
        <w:t>Champanelle</w:t>
      </w:r>
      <w:proofErr w:type="spellEnd"/>
      <w:r>
        <w:rPr>
          <w:rFonts w:ascii="Times New Roman" w:eastAsia="Times New Roman" w:hAnsi="Times New Roman" w:cs="Times New Roman"/>
          <w:sz w:val="24"/>
          <w:szCs w:val="24"/>
          <w:lang w:val="fr-FR"/>
        </w:rPr>
        <w:t xml:space="preserve"> ; 7) </w:t>
      </w:r>
      <w:r w:rsidRPr="001D439C">
        <w:rPr>
          <w:rFonts w:ascii="Times New Roman" w:eastAsia="Times New Roman" w:hAnsi="Times New Roman" w:cs="Times New Roman"/>
          <w:sz w:val="24"/>
          <w:szCs w:val="24"/>
          <w:lang w:val="fr-FR"/>
        </w:rPr>
        <w:t xml:space="preserve">UE1373 </w:t>
      </w:r>
      <w:proofErr w:type="spellStart"/>
      <w:r w:rsidRPr="001D439C">
        <w:rPr>
          <w:rFonts w:ascii="Times New Roman" w:eastAsia="Times New Roman" w:hAnsi="Times New Roman" w:cs="Times New Roman"/>
          <w:sz w:val="24"/>
          <w:szCs w:val="24"/>
          <w:lang w:val="fr-FR"/>
        </w:rPr>
        <w:t>Ferlus</w:t>
      </w:r>
      <w:proofErr w:type="spellEnd"/>
      <w:r>
        <w:rPr>
          <w:rFonts w:ascii="Times New Roman" w:eastAsia="Times New Roman" w:hAnsi="Times New Roman" w:cs="Times New Roman"/>
          <w:sz w:val="24"/>
          <w:szCs w:val="24"/>
          <w:lang w:val="fr-FR"/>
        </w:rPr>
        <w:t xml:space="preserve">, INRA, F-86600 Lusignan ; 8) </w:t>
      </w:r>
      <w:r w:rsidRPr="001D439C">
        <w:rPr>
          <w:rFonts w:ascii="Times New Roman" w:eastAsia="Times New Roman" w:hAnsi="Times New Roman" w:cs="Times New Roman"/>
          <w:sz w:val="24"/>
          <w:szCs w:val="24"/>
          <w:lang w:val="fr-FR"/>
        </w:rPr>
        <w:t xml:space="preserve">UE1255 Entomologie, INRA, </w:t>
      </w:r>
      <w:proofErr w:type="spellStart"/>
      <w:r w:rsidRPr="001D439C">
        <w:rPr>
          <w:rFonts w:ascii="Times New Roman" w:eastAsia="Times New Roman" w:hAnsi="Times New Roman" w:cs="Times New Roman"/>
          <w:sz w:val="24"/>
          <w:szCs w:val="24"/>
          <w:lang w:val="fr-FR"/>
        </w:rPr>
        <w:t>Magneraud</w:t>
      </w:r>
      <w:proofErr w:type="spellEnd"/>
      <w:r w:rsidRPr="001D439C">
        <w:rPr>
          <w:rFonts w:ascii="Times New Roman" w:eastAsia="Times New Roman" w:hAnsi="Times New Roman" w:cs="Times New Roman"/>
          <w:sz w:val="24"/>
          <w:szCs w:val="24"/>
          <w:lang w:val="fr-FR"/>
        </w:rPr>
        <w:t>, 17700 Surgères</w:t>
      </w:r>
    </w:p>
    <w:p w:rsidR="0098600F" w:rsidRDefault="0098600F" w:rsidP="0098600F">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Contact : alice.michelot@univ-lorraine.fr</w:t>
      </w:r>
    </w:p>
    <w:p w:rsidR="0098600F" w:rsidRDefault="0098600F" w:rsidP="0098600F">
      <w:pPr>
        <w:spacing w:after="0" w:line="360" w:lineRule="auto"/>
        <w:rPr>
          <w:rFonts w:ascii="Times New Roman" w:eastAsia="Times New Roman" w:hAnsi="Times New Roman" w:cs="Times New Roman"/>
          <w:sz w:val="24"/>
          <w:szCs w:val="24"/>
          <w:lang w:val="fr-FR"/>
        </w:rPr>
      </w:pPr>
    </w:p>
    <w:p w:rsidR="0098600F" w:rsidRDefault="0098600F" w:rsidP="0098600F">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Texte du r</w:t>
      </w:r>
      <w:r w:rsidRPr="00B55247">
        <w:rPr>
          <w:rFonts w:ascii="Times New Roman" w:eastAsia="Times New Roman" w:hAnsi="Times New Roman" w:cs="Times New Roman"/>
          <w:sz w:val="24"/>
          <w:szCs w:val="24"/>
          <w:lang w:val="fr-FR"/>
        </w:rPr>
        <w:t xml:space="preserve">ésumé </w:t>
      </w:r>
      <w:r w:rsidRPr="00B55247">
        <w:rPr>
          <w:rFonts w:ascii="Times New Roman" w:eastAsia="Times New Roman" w:hAnsi="Times New Roman" w:cs="Times New Roman"/>
          <w:i/>
          <w:iCs/>
          <w:sz w:val="24"/>
          <w:szCs w:val="24"/>
          <w:lang w:val="fr-FR"/>
        </w:rPr>
        <w:t>(</w:t>
      </w:r>
      <w:r>
        <w:rPr>
          <w:rFonts w:ascii="Times New Roman" w:eastAsia="Times New Roman" w:hAnsi="Times New Roman" w:cs="Times New Roman"/>
          <w:i/>
          <w:iCs/>
          <w:sz w:val="24"/>
          <w:szCs w:val="24"/>
          <w:lang w:val="fr-FR"/>
        </w:rPr>
        <w:t>15 lignes</w:t>
      </w:r>
      <w:r w:rsidRPr="00B55247">
        <w:rPr>
          <w:rFonts w:ascii="Times New Roman" w:eastAsia="Times New Roman" w:hAnsi="Times New Roman" w:cs="Times New Roman"/>
          <w:i/>
          <w:iCs/>
          <w:sz w:val="24"/>
          <w:szCs w:val="24"/>
          <w:lang w:val="fr-FR"/>
        </w:rPr>
        <w:t xml:space="preserve"> max)</w:t>
      </w:r>
      <w:r w:rsidRPr="00B55247">
        <w:rPr>
          <w:rFonts w:ascii="Times New Roman" w:eastAsia="Times New Roman" w:hAnsi="Times New Roman" w:cs="Times New Roman"/>
          <w:sz w:val="24"/>
          <w:szCs w:val="24"/>
          <w:lang w:val="fr-FR"/>
        </w:rPr>
        <w:t xml:space="preserve"> : </w:t>
      </w:r>
    </w:p>
    <w:p w:rsidR="0098600F" w:rsidRDefault="0098600F" w:rsidP="0098600F">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La pollinisation en prairie est essentielle pour assurer le renouvellement des plantes à fleur et maintenir la biodiversité des pollinisateurs. Cependant, il est difficile d’estimer les types de pollens transportés par les pollinisateurs et de les quantifier. L’objectif principal de notre étude est d’analyser les réseaux d’interactions plantes-pollinisateurs en prairie obtenus dans trois régions agricoles françaises. Pour cela, nous avons capturé 979 insectes butinant des fleurs sur 18 prairies permanentes dans trois fermes expérimentales situées à Mirecourt (Vosges), </w:t>
      </w:r>
      <w:proofErr w:type="spellStart"/>
      <w:r>
        <w:rPr>
          <w:rFonts w:ascii="Times New Roman" w:eastAsia="Times New Roman" w:hAnsi="Times New Roman" w:cs="Times New Roman"/>
          <w:sz w:val="24"/>
          <w:szCs w:val="24"/>
          <w:lang w:val="fr-FR"/>
        </w:rPr>
        <w:t>Marcenat</w:t>
      </w:r>
      <w:proofErr w:type="spellEnd"/>
      <w:r>
        <w:rPr>
          <w:rFonts w:ascii="Times New Roman" w:eastAsia="Times New Roman" w:hAnsi="Times New Roman" w:cs="Times New Roman"/>
          <w:sz w:val="24"/>
          <w:szCs w:val="24"/>
          <w:lang w:val="fr-FR"/>
        </w:rPr>
        <w:t xml:space="preserve"> (Cantal) et Lusignan (Vienne). Une approche par méta-</w:t>
      </w:r>
      <w:proofErr w:type="spellStart"/>
      <w:r>
        <w:rPr>
          <w:rFonts w:ascii="Times New Roman" w:eastAsia="Times New Roman" w:hAnsi="Times New Roman" w:cs="Times New Roman"/>
          <w:sz w:val="24"/>
          <w:szCs w:val="24"/>
          <w:lang w:val="fr-FR"/>
        </w:rPr>
        <w:t>barcoding</w:t>
      </w:r>
      <w:proofErr w:type="spellEnd"/>
      <w:r>
        <w:rPr>
          <w:rFonts w:ascii="Times New Roman" w:eastAsia="Times New Roman" w:hAnsi="Times New Roman" w:cs="Times New Roman"/>
          <w:sz w:val="24"/>
          <w:szCs w:val="24"/>
          <w:lang w:val="fr-FR"/>
        </w:rPr>
        <w:t xml:space="preserve"> a été utilisée pour identifier les pollens transportés par chaque insecte capturé. Nos résultats montrent des réseaux d’interactions contrastés selon les régions étudiées avec des interactions plus nombreuses et moins spécialisées à </w:t>
      </w:r>
      <w:proofErr w:type="spellStart"/>
      <w:r>
        <w:rPr>
          <w:rFonts w:ascii="Times New Roman" w:eastAsia="Times New Roman" w:hAnsi="Times New Roman" w:cs="Times New Roman"/>
          <w:sz w:val="24"/>
          <w:szCs w:val="24"/>
          <w:lang w:val="fr-FR"/>
        </w:rPr>
        <w:t>Marcenat</w:t>
      </w:r>
      <w:proofErr w:type="spellEnd"/>
      <w:r>
        <w:rPr>
          <w:rFonts w:ascii="Times New Roman" w:eastAsia="Times New Roman" w:hAnsi="Times New Roman" w:cs="Times New Roman"/>
          <w:sz w:val="24"/>
          <w:szCs w:val="24"/>
          <w:lang w:val="fr-FR"/>
        </w:rPr>
        <w:t xml:space="preserve"> qu’à Mirecourt et Lusignan. La majorité des interactions est réalisée par les Diptères en début de saison puis par les abeilles et les bourdons en fin de saison de végétation. L’ADN des pollens transportés par plus de 80% des insectes a pu être analysé par méta-</w:t>
      </w:r>
      <w:proofErr w:type="spellStart"/>
      <w:r>
        <w:rPr>
          <w:rFonts w:ascii="Times New Roman" w:eastAsia="Times New Roman" w:hAnsi="Times New Roman" w:cs="Times New Roman"/>
          <w:sz w:val="24"/>
          <w:szCs w:val="24"/>
          <w:lang w:val="fr-FR"/>
        </w:rPr>
        <w:t>barcoding</w:t>
      </w:r>
      <w:proofErr w:type="spellEnd"/>
      <w:r>
        <w:rPr>
          <w:rFonts w:ascii="Times New Roman" w:eastAsia="Times New Roman" w:hAnsi="Times New Roman" w:cs="Times New Roman"/>
          <w:sz w:val="24"/>
          <w:szCs w:val="24"/>
          <w:lang w:val="fr-FR"/>
        </w:rPr>
        <w:t>. Les insectes transportaient majoritairement des pollens de 1 à 3 genres de plantes différents. L’ensemble de ces résultats permet de mieux appréhender la pollinisation en prairie et d’identifier les déterminants locaux et paysagers influençant les réseaux d’interaction plantes-pollinisateurs.</w:t>
      </w:r>
    </w:p>
    <w:p w:rsidR="00130F95" w:rsidRDefault="00130F95">
      <w:bookmarkStart w:id="0" w:name="_GoBack"/>
      <w:bookmarkEnd w:id="0"/>
    </w:p>
    <w:sectPr w:rsidR="00130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0F"/>
    <w:rsid w:val="00130F95"/>
    <w:rsid w:val="00561B41"/>
    <w:rsid w:val="0098600F"/>
    <w:rsid w:val="00FE09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0F"/>
    <w:pPr>
      <w:spacing w:after="160"/>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0F"/>
    <w:pPr>
      <w:spacing w:after="160"/>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2124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UL</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Michelot-Antalik</dc:creator>
  <cp:lastModifiedBy>snovak</cp:lastModifiedBy>
  <cp:revision>2</cp:revision>
  <cp:lastPrinted>2019-04-05T06:24:00Z</cp:lastPrinted>
  <dcterms:created xsi:type="dcterms:W3CDTF">2019-04-05T06:34:00Z</dcterms:created>
  <dcterms:modified xsi:type="dcterms:W3CDTF">2019-04-05T06:34:00Z</dcterms:modified>
</cp:coreProperties>
</file>