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0A" w:rsidRPr="006A2D0A" w:rsidRDefault="006A2D0A" w:rsidP="006A2D0A">
      <w:pPr>
        <w:pStyle w:val="Titre"/>
        <w:rPr>
          <w:i/>
          <w:color w:val="auto"/>
          <w:sz w:val="24"/>
          <w:szCs w:val="24"/>
        </w:rPr>
      </w:pPr>
      <w:r w:rsidRPr="006A2D0A">
        <w:rPr>
          <w:rStyle w:val="TitreCar"/>
          <w:rFonts w:eastAsia="Calibri"/>
          <w:i/>
          <w:color w:val="auto"/>
          <w:sz w:val="24"/>
          <w:szCs w:val="24"/>
        </w:rPr>
        <w:t>Quantifying the</w:t>
      </w:r>
      <w:r w:rsidR="00D95F7B" w:rsidRPr="00D95F7B">
        <w:rPr>
          <w:i/>
          <w:iCs/>
        </w:rPr>
        <w:t xml:space="preserve"> </w:t>
      </w:r>
      <w:r w:rsidR="00D95F7B" w:rsidRPr="00D95F7B">
        <w:rPr>
          <w:b w:val="0"/>
          <w:i/>
          <w:iCs/>
          <w:color w:val="auto"/>
          <w:sz w:val="24"/>
        </w:rPr>
        <w:t>Bacillus weihenstephanensis</w:t>
      </w:r>
      <w:r w:rsidR="00D95F7B" w:rsidRPr="00D95F7B">
        <w:rPr>
          <w:rStyle w:val="TitreCar"/>
          <w:rFonts w:eastAsia="Calibri"/>
          <w:i/>
          <w:color w:val="auto"/>
          <w:sz w:val="22"/>
          <w:szCs w:val="24"/>
        </w:rPr>
        <w:t xml:space="preserve"> </w:t>
      </w:r>
      <w:r w:rsidR="00722835">
        <w:rPr>
          <w:rStyle w:val="TitreCar"/>
          <w:rFonts w:eastAsia="Calibri"/>
          <w:i/>
          <w:color w:val="auto"/>
          <w:sz w:val="22"/>
          <w:szCs w:val="24"/>
        </w:rPr>
        <w:t>and</w:t>
      </w:r>
      <w:r w:rsidRPr="00D95F7B">
        <w:rPr>
          <w:rStyle w:val="TitreCar"/>
          <w:rFonts w:eastAsia="Calibri"/>
          <w:i/>
          <w:color w:val="auto"/>
          <w:sz w:val="22"/>
          <w:szCs w:val="24"/>
        </w:rPr>
        <w:t xml:space="preserve"> </w:t>
      </w:r>
      <w:r w:rsidRPr="006A2D0A">
        <w:rPr>
          <w:rStyle w:val="TitreCar"/>
          <w:rFonts w:eastAsia="Calibri"/>
          <w:i/>
          <w:color w:val="auto"/>
          <w:sz w:val="24"/>
          <w:szCs w:val="24"/>
        </w:rPr>
        <w:t>Bacillus licheniformis spore recovery considering the sporulation, the heat-treatment and the recovery conditions</w:t>
      </w:r>
    </w:p>
    <w:p w:rsidR="006A2D0A" w:rsidRPr="001E2F2C" w:rsidRDefault="006A2D0A" w:rsidP="006A2D0A">
      <w:pPr>
        <w:pStyle w:val="Authors"/>
        <w:rPr>
          <w:i/>
          <w:sz w:val="18"/>
          <w:vertAlign w:val="superscript"/>
          <w:lang w:val="fr-FR"/>
        </w:rPr>
      </w:pPr>
      <w:r w:rsidRPr="006A2D0A">
        <w:rPr>
          <w:rStyle w:val="AuthorsCar"/>
          <w:szCs w:val="22"/>
        </w:rPr>
        <w:t>Trunet C.</w:t>
      </w:r>
      <w:r w:rsidRPr="001E2F2C">
        <w:rPr>
          <w:i/>
          <w:sz w:val="18"/>
          <w:vertAlign w:val="superscript"/>
          <w:lang w:val="fr-FR"/>
        </w:rPr>
        <w:t>1</w:t>
      </w:r>
      <w:proofErr w:type="gramStart"/>
      <w:r w:rsidRPr="001E2F2C">
        <w:rPr>
          <w:i/>
          <w:sz w:val="18"/>
          <w:vertAlign w:val="superscript"/>
          <w:lang w:val="fr-FR"/>
        </w:rPr>
        <w:t>,2</w:t>
      </w:r>
      <w:proofErr w:type="gramEnd"/>
      <w:r w:rsidRPr="006A2D0A">
        <w:rPr>
          <w:rStyle w:val="AuthorsCar"/>
          <w:szCs w:val="22"/>
        </w:rPr>
        <w:t xml:space="preserve">, </w:t>
      </w:r>
      <w:proofErr w:type="spellStart"/>
      <w:r w:rsidRPr="006A2D0A">
        <w:rPr>
          <w:rStyle w:val="AuthorsCar"/>
          <w:szCs w:val="22"/>
        </w:rPr>
        <w:t>Mtimet</w:t>
      </w:r>
      <w:proofErr w:type="spellEnd"/>
      <w:r w:rsidRPr="006A2D0A">
        <w:rPr>
          <w:rStyle w:val="AuthorsCar"/>
          <w:szCs w:val="22"/>
        </w:rPr>
        <w:t xml:space="preserve"> N.</w:t>
      </w:r>
      <w:r w:rsidRPr="001E2F2C">
        <w:rPr>
          <w:i/>
          <w:sz w:val="18"/>
          <w:vertAlign w:val="superscript"/>
          <w:lang w:val="fr-FR"/>
        </w:rPr>
        <w:t>2</w:t>
      </w:r>
      <w:r w:rsidRPr="006A2D0A">
        <w:rPr>
          <w:rStyle w:val="AuthorsCar"/>
          <w:szCs w:val="22"/>
        </w:rPr>
        <w:t xml:space="preserve">, </w:t>
      </w:r>
      <w:proofErr w:type="spellStart"/>
      <w:r w:rsidRPr="006A2D0A">
        <w:rPr>
          <w:rStyle w:val="AuthorsCar"/>
          <w:szCs w:val="22"/>
        </w:rPr>
        <w:t>Mathot</w:t>
      </w:r>
      <w:proofErr w:type="spellEnd"/>
      <w:r w:rsidRPr="006A2D0A">
        <w:rPr>
          <w:rStyle w:val="AuthorsCar"/>
          <w:szCs w:val="22"/>
        </w:rPr>
        <w:t xml:space="preserve"> A-G.</w:t>
      </w:r>
      <w:r w:rsidRPr="001E2F2C">
        <w:rPr>
          <w:i/>
          <w:sz w:val="18"/>
          <w:vertAlign w:val="superscript"/>
          <w:lang w:val="fr-FR"/>
        </w:rPr>
        <w:t>2</w:t>
      </w:r>
      <w:r w:rsidRPr="006A2D0A">
        <w:rPr>
          <w:rStyle w:val="AuthorsCar"/>
          <w:szCs w:val="22"/>
        </w:rPr>
        <w:t xml:space="preserve">, </w:t>
      </w:r>
      <w:proofErr w:type="spellStart"/>
      <w:r w:rsidRPr="006A2D0A">
        <w:rPr>
          <w:rStyle w:val="AuthorsCar"/>
          <w:szCs w:val="22"/>
        </w:rPr>
        <w:t>Postollec</w:t>
      </w:r>
      <w:proofErr w:type="spellEnd"/>
      <w:r w:rsidRPr="006A2D0A">
        <w:rPr>
          <w:rStyle w:val="AuthorsCar"/>
          <w:szCs w:val="22"/>
        </w:rPr>
        <w:t xml:space="preserve"> F.</w:t>
      </w:r>
      <w:r w:rsidRPr="001E2F2C">
        <w:rPr>
          <w:i/>
          <w:sz w:val="18"/>
          <w:vertAlign w:val="superscript"/>
          <w:lang w:val="fr-FR"/>
        </w:rPr>
        <w:t>1</w:t>
      </w:r>
      <w:r w:rsidRPr="006A2D0A">
        <w:rPr>
          <w:rStyle w:val="AuthorsCar"/>
          <w:szCs w:val="22"/>
        </w:rPr>
        <w:t xml:space="preserve">, </w:t>
      </w:r>
      <w:proofErr w:type="spellStart"/>
      <w:r w:rsidRPr="006A2D0A">
        <w:rPr>
          <w:rStyle w:val="AuthorsCar"/>
          <w:szCs w:val="22"/>
        </w:rPr>
        <w:t>Leguerinel</w:t>
      </w:r>
      <w:proofErr w:type="spellEnd"/>
      <w:r w:rsidRPr="006A2D0A">
        <w:rPr>
          <w:rStyle w:val="AuthorsCar"/>
          <w:szCs w:val="22"/>
        </w:rPr>
        <w:t xml:space="preserve"> I.</w:t>
      </w:r>
      <w:r w:rsidRPr="001E2F2C">
        <w:rPr>
          <w:i/>
          <w:sz w:val="18"/>
          <w:vertAlign w:val="superscript"/>
          <w:lang w:val="fr-FR"/>
        </w:rPr>
        <w:t>2</w:t>
      </w:r>
      <w:r w:rsidRPr="006A2D0A">
        <w:rPr>
          <w:rStyle w:val="AuthorsCar"/>
          <w:szCs w:val="22"/>
        </w:rPr>
        <w:t>, Couvert O.</w:t>
      </w:r>
      <w:r w:rsidRPr="001E2F2C">
        <w:rPr>
          <w:i/>
          <w:sz w:val="18"/>
          <w:vertAlign w:val="superscript"/>
          <w:lang w:val="fr-FR"/>
        </w:rPr>
        <w:t>2</w:t>
      </w:r>
      <w:r w:rsidRPr="006A2D0A">
        <w:rPr>
          <w:rStyle w:val="AuthorsCar"/>
          <w:szCs w:val="22"/>
        </w:rPr>
        <w:t xml:space="preserve">, </w:t>
      </w:r>
      <w:proofErr w:type="spellStart"/>
      <w:r w:rsidRPr="006A2D0A">
        <w:rPr>
          <w:rStyle w:val="AuthorsCar"/>
          <w:szCs w:val="22"/>
        </w:rPr>
        <w:t>Coroller</w:t>
      </w:r>
      <w:proofErr w:type="spellEnd"/>
      <w:r w:rsidRPr="006A2D0A">
        <w:rPr>
          <w:rStyle w:val="AuthorsCar"/>
          <w:szCs w:val="22"/>
        </w:rPr>
        <w:t xml:space="preserve"> L</w:t>
      </w:r>
      <w:r w:rsidRPr="006A2D0A">
        <w:rPr>
          <w:rStyle w:val="AuthorsCar"/>
          <w:i/>
          <w:szCs w:val="22"/>
        </w:rPr>
        <w:t>.</w:t>
      </w:r>
      <w:r w:rsidRPr="001E2F2C">
        <w:rPr>
          <w:i/>
          <w:sz w:val="18"/>
          <w:vertAlign w:val="superscript"/>
          <w:lang w:val="fr-FR"/>
        </w:rPr>
        <w:t>2</w:t>
      </w:r>
      <w:r w:rsidRPr="006A2D0A">
        <w:rPr>
          <w:rStyle w:val="AuthorsCar"/>
          <w:szCs w:val="22"/>
        </w:rPr>
        <w:t>, Carlin F</w:t>
      </w:r>
      <w:r w:rsidRPr="001E2F2C">
        <w:rPr>
          <w:i/>
          <w:sz w:val="18"/>
          <w:vertAlign w:val="superscript"/>
          <w:lang w:val="fr-FR"/>
        </w:rPr>
        <w:t>3</w:t>
      </w:r>
    </w:p>
    <w:p w:rsidR="006A2D0A" w:rsidRPr="001E2F2C" w:rsidRDefault="006A2D0A" w:rsidP="006A2D0A">
      <w:pPr>
        <w:pStyle w:val="Authors"/>
        <w:rPr>
          <w:szCs w:val="22"/>
          <w:lang w:val="fr-FR"/>
        </w:rPr>
      </w:pPr>
    </w:p>
    <w:p w:rsidR="006A2D0A" w:rsidRPr="001E2F2C" w:rsidRDefault="006A2D0A" w:rsidP="006A2D0A">
      <w:pPr>
        <w:spacing w:after="0" w:line="240" w:lineRule="auto"/>
        <w:rPr>
          <w:rFonts w:ascii="Times New Roman" w:hAnsi="Times New Roman" w:cs="Times New Roman"/>
          <w:sz w:val="20"/>
          <w:lang w:val="fr-FR"/>
        </w:rPr>
      </w:pPr>
      <w:r w:rsidRPr="001E2F2C">
        <w:rPr>
          <w:rFonts w:ascii="Times New Roman" w:hAnsi="Times New Roman" w:cs="Times New Roman"/>
          <w:i/>
          <w:sz w:val="18"/>
          <w:lang w:val="fr-FR"/>
        </w:rPr>
        <w:t>1</w:t>
      </w:r>
      <w:r w:rsidRPr="001E2F2C">
        <w:rPr>
          <w:rFonts w:ascii="Times New Roman" w:hAnsi="Times New Roman" w:cs="Times New Roman"/>
          <w:sz w:val="18"/>
          <w:lang w:val="fr-FR"/>
        </w:rPr>
        <w:t xml:space="preserve"> ADRIA Développement, UMT 08.3 </w:t>
      </w:r>
      <w:proofErr w:type="spellStart"/>
      <w:r w:rsidRPr="001E2F2C">
        <w:rPr>
          <w:rFonts w:ascii="Times New Roman" w:hAnsi="Times New Roman" w:cs="Times New Roman"/>
          <w:sz w:val="18"/>
          <w:lang w:val="fr-FR"/>
        </w:rPr>
        <w:t>PHYSI'Opt</w:t>
      </w:r>
      <w:proofErr w:type="spellEnd"/>
      <w:r w:rsidRPr="001E2F2C">
        <w:rPr>
          <w:rFonts w:ascii="Times New Roman" w:hAnsi="Times New Roman" w:cs="Times New Roman"/>
          <w:sz w:val="18"/>
          <w:lang w:val="fr-FR"/>
        </w:rPr>
        <w:t xml:space="preserve">, Z.A. de </w:t>
      </w:r>
      <w:proofErr w:type="spellStart"/>
      <w:r w:rsidRPr="001E2F2C">
        <w:rPr>
          <w:rFonts w:ascii="Times New Roman" w:hAnsi="Times New Roman" w:cs="Times New Roman"/>
          <w:sz w:val="18"/>
          <w:lang w:val="fr-FR"/>
        </w:rPr>
        <w:t>Creac'h</w:t>
      </w:r>
      <w:proofErr w:type="spellEnd"/>
      <w:r w:rsidRPr="001E2F2C">
        <w:rPr>
          <w:rFonts w:ascii="Times New Roman" w:hAnsi="Times New Roman" w:cs="Times New Roman"/>
          <w:sz w:val="18"/>
          <w:lang w:val="fr-FR"/>
        </w:rPr>
        <w:t xml:space="preserve"> Gwen, F-29196 Quimper cedex, France </w:t>
      </w:r>
    </w:p>
    <w:p w:rsidR="006A2D0A" w:rsidRPr="001E2F2C" w:rsidRDefault="006A2D0A" w:rsidP="006A2D0A">
      <w:pPr>
        <w:spacing w:after="0" w:line="240" w:lineRule="auto"/>
        <w:rPr>
          <w:rFonts w:ascii="Times New Roman" w:hAnsi="Times New Roman" w:cs="Times New Roman"/>
          <w:sz w:val="12"/>
          <w:lang w:val="fr-FR"/>
        </w:rPr>
      </w:pPr>
      <w:r w:rsidRPr="001E2F2C">
        <w:rPr>
          <w:rFonts w:ascii="Times New Roman" w:hAnsi="Times New Roman" w:cs="Times New Roman"/>
          <w:i/>
          <w:sz w:val="18"/>
          <w:lang w:val="fr-FR"/>
        </w:rPr>
        <w:t>2</w:t>
      </w:r>
      <w:r w:rsidRPr="001E2F2C">
        <w:rPr>
          <w:rFonts w:ascii="Times New Roman" w:hAnsi="Times New Roman" w:cs="Times New Roman"/>
          <w:sz w:val="18"/>
          <w:lang w:val="fr-FR"/>
        </w:rPr>
        <w:t xml:space="preserve"> Université de Brest, EA3882, Laboratoire Universitaire de Biodiversité et Ecologie Microbienne, UMT 08.3 </w:t>
      </w:r>
      <w:proofErr w:type="spellStart"/>
      <w:r w:rsidRPr="001E2F2C">
        <w:rPr>
          <w:rFonts w:ascii="Times New Roman" w:hAnsi="Times New Roman" w:cs="Times New Roman"/>
          <w:sz w:val="18"/>
          <w:lang w:val="fr-FR"/>
        </w:rPr>
        <w:t>PHYSI'Opt</w:t>
      </w:r>
      <w:proofErr w:type="spellEnd"/>
      <w:r w:rsidRPr="001E2F2C">
        <w:rPr>
          <w:rFonts w:ascii="Times New Roman" w:hAnsi="Times New Roman" w:cs="Times New Roman"/>
          <w:sz w:val="18"/>
          <w:lang w:val="fr-FR"/>
        </w:rPr>
        <w:t xml:space="preserve">, IFR148 </w:t>
      </w:r>
      <w:proofErr w:type="spellStart"/>
      <w:r w:rsidRPr="001E2F2C">
        <w:rPr>
          <w:rFonts w:ascii="Times New Roman" w:hAnsi="Times New Roman" w:cs="Times New Roman"/>
          <w:sz w:val="18"/>
          <w:lang w:val="fr-FR"/>
        </w:rPr>
        <w:t>ScInBioS</w:t>
      </w:r>
      <w:proofErr w:type="spellEnd"/>
      <w:r w:rsidRPr="001E2F2C">
        <w:rPr>
          <w:rFonts w:ascii="Times New Roman" w:hAnsi="Times New Roman" w:cs="Times New Roman"/>
          <w:sz w:val="18"/>
          <w:lang w:val="fr-FR"/>
        </w:rPr>
        <w:t>, 6 rue de l'Université, F-29334 Quimper, France</w:t>
      </w:r>
      <w:r w:rsidRPr="001E2F2C">
        <w:rPr>
          <w:rFonts w:ascii="Times New Roman" w:hAnsi="Times New Roman" w:cs="Times New Roman"/>
          <w:sz w:val="12"/>
          <w:lang w:val="fr-FR"/>
        </w:rPr>
        <w:t xml:space="preserve"> </w:t>
      </w:r>
    </w:p>
    <w:p w:rsidR="006A2D0A" w:rsidRPr="001E2F2C" w:rsidRDefault="006A2D0A" w:rsidP="006A2D0A">
      <w:pPr>
        <w:spacing w:after="0" w:line="240" w:lineRule="auto"/>
        <w:rPr>
          <w:rFonts w:ascii="Times New Roman" w:hAnsi="Times New Roman" w:cs="Times New Roman"/>
          <w:lang w:val="fr-FR"/>
        </w:rPr>
      </w:pPr>
      <w:r w:rsidRPr="001E2F2C">
        <w:rPr>
          <w:rFonts w:ascii="Times New Roman" w:hAnsi="Times New Roman" w:cs="Times New Roman"/>
          <w:i/>
          <w:sz w:val="18"/>
          <w:szCs w:val="18"/>
          <w:lang w:val="fr-FR"/>
        </w:rPr>
        <w:t>3</w:t>
      </w:r>
      <w:r w:rsidR="00722835" w:rsidRPr="001E2F2C">
        <w:rPr>
          <w:rFonts w:ascii="Times New Roman" w:hAnsi="Times New Roman" w:cs="Times New Roman"/>
          <w:i/>
          <w:sz w:val="18"/>
          <w:szCs w:val="18"/>
          <w:lang w:val="fr-FR"/>
        </w:rPr>
        <w:t xml:space="preserve"> </w:t>
      </w:r>
      <w:r w:rsidRPr="001E2F2C">
        <w:rPr>
          <w:rFonts w:ascii="Times New Roman" w:hAnsi="Times New Roman" w:cs="Times New Roman"/>
          <w:sz w:val="18"/>
          <w:szCs w:val="18"/>
          <w:lang w:val="fr-FR"/>
        </w:rPr>
        <w:t xml:space="preserve">INRA, Université d’Avignon et des Pays de Vaucluse, UMR408 Sécurité et Qualité des Produits d’Origine Végétale, Site </w:t>
      </w:r>
      <w:proofErr w:type="spellStart"/>
      <w:r w:rsidRPr="001E2F2C">
        <w:rPr>
          <w:rFonts w:ascii="Times New Roman" w:hAnsi="Times New Roman" w:cs="Times New Roman"/>
          <w:sz w:val="18"/>
          <w:szCs w:val="18"/>
          <w:lang w:val="fr-FR"/>
        </w:rPr>
        <w:t>Agroparc</w:t>
      </w:r>
      <w:proofErr w:type="spellEnd"/>
      <w:r w:rsidRPr="001E2F2C">
        <w:rPr>
          <w:rFonts w:ascii="Times New Roman" w:hAnsi="Times New Roman" w:cs="Times New Roman"/>
          <w:sz w:val="18"/>
          <w:szCs w:val="18"/>
          <w:lang w:val="fr-FR"/>
        </w:rPr>
        <w:t>, F-84000, Avignon, France</w:t>
      </w:r>
    </w:p>
    <w:p w:rsidR="001C67CF" w:rsidRDefault="001C67CF" w:rsidP="00F45948">
      <w:pPr>
        <w:pStyle w:val="ICPMF8-Objective-Method-Result-Conclusion-Ref"/>
        <w:spacing w:line="240" w:lineRule="auto"/>
      </w:pPr>
      <w:r w:rsidRPr="004D3863">
        <w:t>OBJECTIVE(S)</w:t>
      </w:r>
    </w:p>
    <w:p w:rsidR="00B85959" w:rsidRDefault="006A2D0A">
      <w:pPr>
        <w:pStyle w:val="Bibliographie"/>
        <w:spacing w:line="240" w:lineRule="auto"/>
        <w:ind w:left="0" w:firstLine="0"/>
        <w:jc w:val="both"/>
        <w:rPr>
          <w:rFonts w:ascii="Times New Roman" w:hAnsi="Times New Roman" w:cs="Times New Roman"/>
        </w:rPr>
      </w:pPr>
      <w:r w:rsidRPr="00DB69C2">
        <w:rPr>
          <w:rFonts w:ascii="Times New Roman" w:hAnsi="Times New Roman" w:cs="Times New Roman"/>
        </w:rPr>
        <w:t>Spore-forming bacteria development in food is a major cause of food spoilage and food poisoning, leading to economical losses. Empirical models have been developed to predict spores in variable environments after heat-treatment</w:t>
      </w:r>
      <w:r w:rsidR="00DB69C2" w:rsidRPr="00DB69C2">
        <w:rPr>
          <w:rFonts w:ascii="Times New Roman" w:hAnsi="Times New Roman" w:cs="Times New Roman"/>
        </w:rPr>
        <w:t xml:space="preserve"> </w:t>
      </w:r>
      <w:r w:rsidR="00F972D6" w:rsidRPr="00DB69C2">
        <w:rPr>
          <w:rFonts w:ascii="Times New Roman" w:hAnsi="Times New Roman" w:cs="Times New Roman"/>
        </w:rPr>
        <w:fldChar w:fldCharType="begin"/>
      </w:r>
      <w:r w:rsidR="00DB69C2" w:rsidRPr="00DB69C2">
        <w:rPr>
          <w:rFonts w:ascii="Times New Roman" w:hAnsi="Times New Roman" w:cs="Times New Roman"/>
        </w:rPr>
        <w:instrText xml:space="preserve"> ADDIN ZOTERO_ITEM CSL_CITATION {"citationID":"2ov3br9337","properties":{"formattedCitation":"{\\rtf (Mafart, Legu\\uc0\\u233{}rinel, Couvert, &amp; Coroller, 2010)}","plainCitation":"(Mafart, Leguérinel, Couvert, &amp; Coroller, 2010)"},"citationItems":[{"id":176,"uris":["http://zotero.org/users/1196956/items/DVHHQQ6R"],"uri":["http://zotero.org/users/1196956/items/DVHHQQ6R"],"itemData":{"id":176,"type":"article-journal","title":"Quantification of spore resistance for assessment and optimization of heating processes: A never-ending story","container-title":"Food Microbiology","page":"568-572","volume":"27","issue":"5","source":"ScienceDirect","abstract":"The assessment and optimization of food heating processes require knowledge of the thermal resistance of target spores. Although the concept of spore resistance may seem simple, the establishment of a reliable quantification system for characterizing the heat resistance of spores has proven far more complex than imagined by early researchers. This paper points out the main difficulties encountered by reviewing the historical works on the subject. During an early period, the concept of individual spore resistance had not yet been considered and the resistance of a strain of spore-forming bacterium was related to a global population regarded as alive or dead. A second period was opened by the introduction of the well-known D parameter (decimal reduction time) associated with the previously introduced z-concept. The present period has introduced three new sources of complexity: consideration of non log-linear survival curves, consideration of environmental factors other than temperature, and awareness of the variability of resistance parameters. The occurrence of non log-linear survival curves makes spore resistance dependent on heating time. Consequently, spore resistance characterisation requires at least two parameters. While early resistance models took only heating temperature into account, new models consider other environmental factors such as pH and water activity (“horizontal extension”). Similarly the new generation of models also considers certain environmental factors of the recovery medium for quantifying “apparent heat resistance” (“vertical extension”). Because the conventional F-value is no longer additive in cases of non log-linear survival curves, the decimal reduction ratio should be preferred for assessing the efficiency of a heating process.","DOI":"10.1016/j.fm.2010.03.002","ISSN":"0740-0020","shortTitle":"Quantification of spore resistance for assessment and optimization of heating processes","journalAbbreviation":"Food Microbiology","author":[{"family":"Mafart","given":"P."},{"family":"Leguérinel","given":"I."},{"family":"Couvert","given":"O."},{"family":"Coroller","given":"L."}],"issued":{"date-parts":[["2010",8]]},"accessed":{"date-parts":[["2013",3,4]]}}}],"schema":"https://github.com/citation-style-language/schema/raw/master/csl-citation.json"} </w:instrText>
      </w:r>
      <w:r w:rsidR="00F972D6" w:rsidRPr="00DB69C2">
        <w:rPr>
          <w:rFonts w:ascii="Times New Roman" w:hAnsi="Times New Roman" w:cs="Times New Roman"/>
        </w:rPr>
        <w:fldChar w:fldCharType="separate"/>
      </w:r>
      <w:r w:rsidR="00DB69C2" w:rsidRPr="00DB69C2">
        <w:rPr>
          <w:rFonts w:ascii="Times New Roman" w:hAnsi="Times New Roman" w:cs="Times New Roman"/>
          <w:szCs w:val="24"/>
        </w:rPr>
        <w:t xml:space="preserve">(Mafart </w:t>
      </w:r>
      <w:r w:rsidR="00DB69C2" w:rsidRPr="00DB69C2">
        <w:rPr>
          <w:rFonts w:ascii="Times New Roman" w:hAnsi="Times New Roman" w:cs="Times New Roman"/>
          <w:i/>
          <w:szCs w:val="24"/>
        </w:rPr>
        <w:t xml:space="preserve"> et al. </w:t>
      </w:r>
      <w:r w:rsidR="00DB69C2" w:rsidRPr="00DB69C2">
        <w:rPr>
          <w:rFonts w:ascii="Times New Roman" w:hAnsi="Times New Roman" w:cs="Times New Roman"/>
          <w:szCs w:val="24"/>
        </w:rPr>
        <w:t>2010)</w:t>
      </w:r>
      <w:r w:rsidR="00F972D6" w:rsidRPr="00DB69C2">
        <w:rPr>
          <w:rFonts w:ascii="Times New Roman" w:hAnsi="Times New Roman" w:cs="Times New Roman"/>
        </w:rPr>
        <w:fldChar w:fldCharType="end"/>
      </w:r>
      <w:r w:rsidRPr="00DB69C2">
        <w:rPr>
          <w:rFonts w:ascii="Times New Roman" w:hAnsi="Times New Roman" w:cs="Times New Roman"/>
        </w:rPr>
        <w:t xml:space="preserve">. </w:t>
      </w:r>
      <w:r w:rsidRPr="00DB69C2">
        <w:rPr>
          <w:rStyle w:val="BodytextCar"/>
          <w:rFonts w:cs="Times New Roman"/>
        </w:rPr>
        <w:t>The aim of this study is to</w:t>
      </w:r>
      <w:r w:rsidRPr="00DB69C2">
        <w:rPr>
          <w:rFonts w:ascii="Times New Roman" w:hAnsi="Times New Roman" w:cs="Times New Roman"/>
        </w:rPr>
        <w:t xml:space="preserve"> understand and quantify</w:t>
      </w:r>
      <w:r w:rsidR="00D95F7B" w:rsidRPr="00DB69C2">
        <w:rPr>
          <w:rFonts w:ascii="Times New Roman" w:hAnsi="Times New Roman" w:cs="Times New Roman"/>
        </w:rPr>
        <w:t xml:space="preserve"> </w:t>
      </w:r>
      <w:r w:rsidR="00D95F7B" w:rsidRPr="00DB69C2">
        <w:rPr>
          <w:rFonts w:ascii="Times New Roman" w:hAnsi="Times New Roman" w:cs="Times New Roman"/>
          <w:i/>
          <w:iCs/>
        </w:rPr>
        <w:t>Bacillus weihenstephanensis</w:t>
      </w:r>
      <w:r w:rsidR="00D95F7B" w:rsidRPr="00DB69C2">
        <w:rPr>
          <w:rFonts w:ascii="Times New Roman" w:hAnsi="Times New Roman" w:cs="Times New Roman"/>
        </w:rPr>
        <w:t xml:space="preserve"> and</w:t>
      </w:r>
      <w:r w:rsidRPr="00DB69C2">
        <w:rPr>
          <w:rFonts w:ascii="Times New Roman" w:hAnsi="Times New Roman" w:cs="Times New Roman"/>
        </w:rPr>
        <w:t xml:space="preserve"> </w:t>
      </w:r>
      <w:r w:rsidRPr="00DB69C2">
        <w:rPr>
          <w:rFonts w:ascii="Times New Roman" w:hAnsi="Times New Roman" w:cs="Times New Roman"/>
          <w:i/>
        </w:rPr>
        <w:t>Bacillus licheniformis</w:t>
      </w:r>
      <w:r w:rsidRPr="00DB69C2">
        <w:rPr>
          <w:rFonts w:ascii="Times New Roman" w:hAnsi="Times New Roman" w:cs="Times New Roman"/>
        </w:rPr>
        <w:t xml:space="preserve"> spore recovery taking into account the properties induced by sporulation environments, the heat-treatments intensity and the recovery conditions</w:t>
      </w:r>
      <w:r w:rsidRPr="00DB69C2">
        <w:rPr>
          <w:rStyle w:val="BodytextCar"/>
          <w:rFonts w:cs="Times New Roman"/>
        </w:rPr>
        <w:t xml:space="preserve">. </w:t>
      </w:r>
      <w:r w:rsidRPr="00DB69C2">
        <w:rPr>
          <w:rFonts w:ascii="Times New Roman" w:hAnsi="Times New Roman" w:cs="Times New Roman"/>
        </w:rPr>
        <w:t>A predictive model, based on physiological parameters, will be designed to describe and quantify the spore recovery.</w:t>
      </w:r>
    </w:p>
    <w:p w:rsidR="001C67CF" w:rsidRDefault="001C67CF" w:rsidP="001C67CF">
      <w:pPr>
        <w:pStyle w:val="ICPMF8-Objective-Method-Result-Conclusion-Ref"/>
      </w:pPr>
      <w:r w:rsidRPr="004D3863">
        <w:t>METHODS(S)</w:t>
      </w:r>
    </w:p>
    <w:p w:rsidR="006A2D0A" w:rsidRPr="00D95F7B" w:rsidRDefault="006A2D0A" w:rsidP="00D95F7B">
      <w:pPr>
        <w:autoSpaceDE w:val="0"/>
        <w:autoSpaceDN w:val="0"/>
        <w:adjustRightInd w:val="0"/>
        <w:spacing w:after="0" w:line="240" w:lineRule="auto"/>
        <w:jc w:val="both"/>
        <w:rPr>
          <w:rFonts w:ascii="Times New Roman" w:hAnsi="Times New Roman" w:cs="Times New Roman"/>
        </w:rPr>
      </w:pPr>
      <w:r w:rsidRPr="00D95F7B">
        <w:rPr>
          <w:rFonts w:ascii="Times New Roman" w:hAnsi="Times New Roman" w:cs="Times New Roman"/>
          <w:i/>
          <w:iCs/>
        </w:rPr>
        <w:t xml:space="preserve">Bacillus licheniformis </w:t>
      </w:r>
      <w:r w:rsidRPr="00D95F7B">
        <w:rPr>
          <w:rFonts w:ascii="Times New Roman" w:hAnsi="Times New Roman" w:cs="Times New Roman"/>
        </w:rPr>
        <w:t xml:space="preserve">strain AD978 was isolated from raw dairy ingredients and was kindly provided by ADRIA </w:t>
      </w:r>
      <w:proofErr w:type="spellStart"/>
      <w:r w:rsidRPr="00D95F7B">
        <w:rPr>
          <w:rFonts w:ascii="Times New Roman" w:hAnsi="Times New Roman" w:cs="Times New Roman"/>
        </w:rPr>
        <w:t>Développement</w:t>
      </w:r>
      <w:proofErr w:type="spellEnd"/>
      <w:r w:rsidRPr="00D95F7B">
        <w:rPr>
          <w:rFonts w:ascii="Times New Roman" w:hAnsi="Times New Roman" w:cs="Times New Roman"/>
        </w:rPr>
        <w:t xml:space="preserve"> (Quimper, France)</w:t>
      </w:r>
      <w:r w:rsidR="00D95F7B" w:rsidRPr="00D95F7B">
        <w:rPr>
          <w:rFonts w:ascii="Times New Roman" w:hAnsi="Times New Roman" w:cs="Times New Roman"/>
        </w:rPr>
        <w:t xml:space="preserve"> </w:t>
      </w:r>
      <w:r w:rsidR="00D95F7B">
        <w:rPr>
          <w:rFonts w:ascii="Times New Roman" w:eastAsia="Times New Roman" w:hAnsi="Times New Roman" w:cs="Times New Roman"/>
        </w:rPr>
        <w:t>and</w:t>
      </w:r>
      <w:r w:rsidR="00D95F7B" w:rsidRPr="00D95F7B">
        <w:rPr>
          <w:rFonts w:ascii="Times New Roman" w:eastAsia="Times New Roman" w:hAnsi="Times New Roman" w:cs="Times New Roman"/>
        </w:rPr>
        <w:t xml:space="preserve"> </w:t>
      </w:r>
      <w:r w:rsidR="00D95F7B" w:rsidRPr="00D95F7B">
        <w:rPr>
          <w:rFonts w:ascii="Times New Roman" w:eastAsia="Times New Roman" w:hAnsi="Times New Roman" w:cs="Times New Roman"/>
          <w:i/>
          <w:iCs/>
        </w:rPr>
        <w:t xml:space="preserve">Bacillus weihenstephanensis </w:t>
      </w:r>
      <w:r w:rsidR="00D95F7B" w:rsidRPr="00D95F7B">
        <w:rPr>
          <w:rFonts w:ascii="Times New Roman" w:eastAsia="Times New Roman" w:hAnsi="Times New Roman" w:cs="Times New Roman"/>
        </w:rPr>
        <w:t xml:space="preserve">KBAB4 strain was kindly provided by the </w:t>
      </w:r>
      <w:proofErr w:type="spellStart"/>
      <w:r w:rsidR="00D95F7B" w:rsidRPr="00D95F7B">
        <w:rPr>
          <w:rFonts w:ascii="Times New Roman" w:eastAsia="Times New Roman" w:hAnsi="Times New Roman" w:cs="Times New Roman"/>
        </w:rPr>
        <w:t>Institut</w:t>
      </w:r>
      <w:proofErr w:type="spellEnd"/>
      <w:r w:rsidR="00D95F7B" w:rsidRPr="00D95F7B">
        <w:rPr>
          <w:rFonts w:ascii="Times New Roman" w:eastAsia="Times New Roman" w:hAnsi="Times New Roman" w:cs="Times New Roman"/>
        </w:rPr>
        <w:t xml:space="preserve"> National de la Recherche Agronomique (INRA, Avignon, France).</w:t>
      </w:r>
      <w:r w:rsidRPr="00D95F7B">
        <w:rPr>
          <w:rFonts w:ascii="Times New Roman" w:hAnsi="Times New Roman" w:cs="Times New Roman"/>
        </w:rPr>
        <w:t>. The sporulation was performed in sporulation mineral buffer (pH7.00) at two different temperatures:</w:t>
      </w:r>
      <w:r w:rsidR="00D95F7B">
        <w:rPr>
          <w:rFonts w:ascii="Times New Roman" w:hAnsi="Times New Roman" w:cs="Times New Roman"/>
        </w:rPr>
        <w:t xml:space="preserve"> 12°C and 30°C for </w:t>
      </w:r>
      <w:r w:rsidR="00D95F7B">
        <w:rPr>
          <w:rFonts w:ascii="Times New Roman" w:hAnsi="Times New Roman" w:cs="Times New Roman"/>
          <w:i/>
          <w:iCs/>
        </w:rPr>
        <w:t>Bacillus weihenstephanensis</w:t>
      </w:r>
      <w:r w:rsidR="00D95F7B">
        <w:rPr>
          <w:rFonts w:ascii="Times New Roman" w:hAnsi="Times New Roman" w:cs="Times New Roman"/>
        </w:rPr>
        <w:t xml:space="preserve"> and</w:t>
      </w:r>
      <w:r w:rsidRPr="00D95F7B">
        <w:rPr>
          <w:rFonts w:ascii="Times New Roman" w:hAnsi="Times New Roman" w:cs="Times New Roman"/>
        </w:rPr>
        <w:t xml:space="preserve"> 45°C and 20°C</w:t>
      </w:r>
      <w:r w:rsidR="00D95F7B">
        <w:rPr>
          <w:rFonts w:ascii="Times New Roman" w:hAnsi="Times New Roman" w:cs="Times New Roman"/>
        </w:rPr>
        <w:t xml:space="preserve"> for </w:t>
      </w:r>
      <w:r w:rsidR="00D95F7B">
        <w:rPr>
          <w:rFonts w:ascii="Times New Roman" w:hAnsi="Times New Roman" w:cs="Times New Roman"/>
          <w:i/>
          <w:iCs/>
        </w:rPr>
        <w:t>Bacillus licheniformis</w:t>
      </w:r>
      <w:r w:rsidRPr="00D95F7B">
        <w:rPr>
          <w:rFonts w:ascii="Times New Roman" w:hAnsi="Times New Roman" w:cs="Times New Roman"/>
        </w:rPr>
        <w:t xml:space="preserve">. Spores were treated at 95°C, 100°C and 105°C following the capillary method, in buffered </w:t>
      </w:r>
      <w:proofErr w:type="spellStart"/>
      <w:r w:rsidRPr="00D95F7B">
        <w:rPr>
          <w:rFonts w:ascii="Times New Roman" w:hAnsi="Times New Roman" w:cs="Times New Roman"/>
        </w:rPr>
        <w:t>peptoned</w:t>
      </w:r>
      <w:proofErr w:type="spellEnd"/>
      <w:r w:rsidRPr="00D95F7B">
        <w:rPr>
          <w:rFonts w:ascii="Times New Roman" w:hAnsi="Times New Roman" w:cs="Times New Roman"/>
        </w:rPr>
        <w:t xml:space="preserve"> water (pH 7.00). Then, a method of dilution-inclusion in the recovery media has been used for survivor counts</w:t>
      </w:r>
      <w:r w:rsidR="00DB69C2">
        <w:rPr>
          <w:rFonts w:ascii="Times New Roman" w:hAnsi="Times New Roman" w:cs="Times New Roman"/>
        </w:rPr>
        <w:t xml:space="preserve"> </w:t>
      </w:r>
      <w:r w:rsidR="00F972D6">
        <w:rPr>
          <w:rFonts w:ascii="Times New Roman" w:hAnsi="Times New Roman" w:cs="Times New Roman"/>
        </w:rPr>
        <w:fldChar w:fldCharType="begin"/>
      </w:r>
      <w:r w:rsidR="00DB69C2">
        <w:rPr>
          <w:rFonts w:ascii="Times New Roman" w:hAnsi="Times New Roman" w:cs="Times New Roman"/>
        </w:rPr>
        <w:instrText xml:space="preserve"> ADDIN ZOTERO_ITEM CSL_CITATION {"citationID":"130hrmpnki","properties":{"formattedCitation":"(Baril et al., 2011)","plainCitation":"(Baril et al., 2011)"},"citationItems":[{"id":47,"uris":["http://zotero.org/users/1196956/items/I5TC3CJT"],"uri":["http://zotero.org/users/1196956/items/I5TC3CJT"],"itemData":{"id":47,"type":"article-journal","title":"Modeling heat resistance of Bacillus weihenstephanensis and Bacillus licheniformis spores as function of sporulation temperature and pH","container-title":"Food microbiology","source":"Google Scholar","URL":"http://www.sciencedirect.com/science/article/pii/S0740002011002371","author":[{"family":"Baril","given":"E."},{"family":"Coroller","given":"L."},{"family":"Couvert","given":"O."},{"family":"Leguérinel","given":"I."},{"family":"Postollec","given":"F."},{"family":"Boulais","given":"C."},{"family":"Carlin","given":"F."},{"family":"Mafart","given":"P."}],"issued":{"date-parts":[["2011"]]},"accessed":{"date-parts":[["2012",11,21]]}}}],"schema":"https://github.com/citation-style-language/schema/raw/master/csl-citation.json"} </w:instrText>
      </w:r>
      <w:r w:rsidR="00F972D6">
        <w:rPr>
          <w:rFonts w:ascii="Times New Roman" w:hAnsi="Times New Roman" w:cs="Times New Roman"/>
        </w:rPr>
        <w:fldChar w:fldCharType="separate"/>
      </w:r>
      <w:r w:rsidR="00DB69C2" w:rsidRPr="00DB69C2">
        <w:rPr>
          <w:rFonts w:ascii="Times New Roman" w:hAnsi="Times New Roman" w:cs="Times New Roman"/>
        </w:rPr>
        <w:t xml:space="preserve">(Baril </w:t>
      </w:r>
      <w:r w:rsidR="00DB69C2" w:rsidRPr="00DB69C2">
        <w:rPr>
          <w:rFonts w:ascii="Times New Roman" w:hAnsi="Times New Roman" w:cs="Times New Roman"/>
          <w:i/>
        </w:rPr>
        <w:t>et al</w:t>
      </w:r>
      <w:r w:rsidR="00DB69C2" w:rsidRPr="00DB69C2">
        <w:rPr>
          <w:rFonts w:ascii="Times New Roman" w:hAnsi="Times New Roman" w:cs="Times New Roman"/>
        </w:rPr>
        <w:t>., 2011)</w:t>
      </w:r>
      <w:r w:rsidR="00F972D6">
        <w:rPr>
          <w:rFonts w:ascii="Times New Roman" w:hAnsi="Times New Roman" w:cs="Times New Roman"/>
        </w:rPr>
        <w:fldChar w:fldCharType="end"/>
      </w:r>
      <w:r w:rsidRPr="00D95F7B">
        <w:rPr>
          <w:rFonts w:ascii="Times New Roman" w:hAnsi="Times New Roman" w:cs="Times New Roman"/>
        </w:rPr>
        <w:t>. The spores were incubated in Brain Heart Agar plates at pH ranging from 4.50 to 8.00 and incubation temperature ranging from</w:t>
      </w:r>
      <w:r w:rsidR="00D95F7B">
        <w:rPr>
          <w:rFonts w:ascii="Times New Roman" w:hAnsi="Times New Roman" w:cs="Times New Roman"/>
        </w:rPr>
        <w:t xml:space="preserve"> 4°C to 40°C for </w:t>
      </w:r>
      <w:r w:rsidR="00D95F7B">
        <w:rPr>
          <w:rFonts w:ascii="Times New Roman" w:hAnsi="Times New Roman" w:cs="Times New Roman"/>
          <w:i/>
          <w:iCs/>
        </w:rPr>
        <w:t>Bacillus weihenstephanensis</w:t>
      </w:r>
      <w:r w:rsidR="00D95F7B">
        <w:rPr>
          <w:rFonts w:ascii="Times New Roman" w:hAnsi="Times New Roman" w:cs="Times New Roman"/>
        </w:rPr>
        <w:t xml:space="preserve"> and</w:t>
      </w:r>
      <w:r w:rsidRPr="00D95F7B">
        <w:rPr>
          <w:rFonts w:ascii="Times New Roman" w:hAnsi="Times New Roman" w:cs="Times New Roman"/>
        </w:rPr>
        <w:t xml:space="preserve"> 15°C to 60°C</w:t>
      </w:r>
      <w:r w:rsidR="00D95F7B">
        <w:rPr>
          <w:rStyle w:val="BodytextCar"/>
          <w:rFonts w:cs="Times New Roman"/>
        </w:rPr>
        <w:t xml:space="preserve"> for </w:t>
      </w:r>
      <w:r w:rsidR="00722835">
        <w:rPr>
          <w:rStyle w:val="BodytextCar"/>
          <w:rFonts w:cs="Times New Roman"/>
          <w:i/>
          <w:iCs/>
        </w:rPr>
        <w:t xml:space="preserve">Bacillus </w:t>
      </w:r>
      <w:r w:rsidR="00D95F7B" w:rsidRPr="00D95F7B">
        <w:rPr>
          <w:rStyle w:val="BodytextCar"/>
          <w:rFonts w:cs="Times New Roman"/>
          <w:i/>
          <w:iCs/>
        </w:rPr>
        <w:t>lich</w:t>
      </w:r>
      <w:r w:rsidR="00D95F7B" w:rsidRPr="00D95F7B">
        <w:rPr>
          <w:rFonts w:ascii="Times New Roman" w:hAnsi="Times New Roman" w:cs="Times New Roman"/>
          <w:i/>
        </w:rPr>
        <w:t>eniformis</w:t>
      </w:r>
      <w:r w:rsidR="00D95F7B">
        <w:rPr>
          <w:rFonts w:ascii="Times New Roman" w:hAnsi="Times New Roman" w:cs="Times New Roman"/>
        </w:rPr>
        <w:t>.</w:t>
      </w:r>
    </w:p>
    <w:p w:rsidR="001C67CF" w:rsidRDefault="001C67CF" w:rsidP="001C67CF">
      <w:pPr>
        <w:pStyle w:val="ICPMF8-Objective-Method-Result-Conclusion-Ref"/>
      </w:pPr>
      <w:r>
        <w:t>RESULTS</w:t>
      </w:r>
    </w:p>
    <w:p w:rsidR="006A2D0A" w:rsidRPr="00D95F7B" w:rsidRDefault="006A2D0A" w:rsidP="00D95F7B">
      <w:pPr>
        <w:autoSpaceDE w:val="0"/>
        <w:autoSpaceDN w:val="0"/>
        <w:adjustRightInd w:val="0"/>
        <w:spacing w:after="0" w:line="240" w:lineRule="auto"/>
        <w:jc w:val="both"/>
        <w:rPr>
          <w:rFonts w:ascii="Times New Roman" w:hAnsi="Times New Roman" w:cs="Times New Roman"/>
        </w:rPr>
      </w:pPr>
      <w:r>
        <w:rPr>
          <w:rStyle w:val="BodytextCar"/>
        </w:rPr>
        <w:t>Inactivation</w:t>
      </w:r>
      <w:r w:rsidRPr="00996332">
        <w:rPr>
          <w:rStyle w:val="BodytextCar"/>
        </w:rPr>
        <w:t xml:space="preserve"> </w:t>
      </w:r>
      <w:r>
        <w:rPr>
          <w:rStyle w:val="BodytextCar"/>
        </w:rPr>
        <w:t xml:space="preserve">kinetics </w:t>
      </w:r>
      <w:proofErr w:type="gramStart"/>
      <w:r>
        <w:rPr>
          <w:rStyle w:val="BodytextCar"/>
        </w:rPr>
        <w:t>have</w:t>
      </w:r>
      <w:proofErr w:type="gramEnd"/>
      <w:r>
        <w:rPr>
          <w:rStyle w:val="BodytextCar"/>
        </w:rPr>
        <w:t xml:space="preserve"> been</w:t>
      </w:r>
      <w:r w:rsidRPr="00996332">
        <w:rPr>
          <w:rStyle w:val="BodytextCar"/>
        </w:rPr>
        <w:t xml:space="preserve"> obtained for each heat-treatment </w:t>
      </w:r>
      <w:r>
        <w:rPr>
          <w:rStyle w:val="BodytextCar"/>
        </w:rPr>
        <w:t>conditions</w:t>
      </w:r>
      <w:r w:rsidRPr="00996332">
        <w:rPr>
          <w:rStyle w:val="BodytextCar"/>
        </w:rPr>
        <w:t xml:space="preserve"> and r</w:t>
      </w:r>
      <w:r>
        <w:rPr>
          <w:rStyle w:val="BodytextCar"/>
        </w:rPr>
        <w:t>ecovery temperature and pH. An optimal recovery has been observed at around</w:t>
      </w:r>
      <w:r w:rsidR="00D95F7B">
        <w:rPr>
          <w:rStyle w:val="BodytextCar"/>
        </w:rPr>
        <w:t xml:space="preserve"> 30°C for </w:t>
      </w:r>
      <w:r w:rsidR="00D95F7B">
        <w:rPr>
          <w:rFonts w:ascii="Times New Roman" w:hAnsi="Times New Roman" w:cs="Times New Roman"/>
          <w:i/>
          <w:iCs/>
        </w:rPr>
        <w:t>Bacillus weihenstephanensis</w:t>
      </w:r>
      <w:r w:rsidR="00D95F7B">
        <w:rPr>
          <w:rFonts w:cs="Times New Roman"/>
          <w:iCs/>
        </w:rPr>
        <w:t xml:space="preserve"> </w:t>
      </w:r>
      <w:r w:rsidR="00092E60" w:rsidRPr="00092E60">
        <w:rPr>
          <w:rFonts w:ascii="Times New Roman" w:hAnsi="Times New Roman" w:cs="Times New Roman"/>
          <w:iCs/>
        </w:rPr>
        <w:t>and</w:t>
      </w:r>
      <w:r w:rsidRPr="00722835">
        <w:rPr>
          <w:rStyle w:val="BodytextCar"/>
          <w:rFonts w:cs="Times New Roman"/>
        </w:rPr>
        <w:t xml:space="preserve"> 45°C</w:t>
      </w:r>
      <w:r w:rsidR="00D95F7B" w:rsidRPr="00722835">
        <w:rPr>
          <w:rStyle w:val="BodytextCar"/>
          <w:rFonts w:cs="Times New Roman"/>
        </w:rPr>
        <w:t xml:space="preserve"> for </w:t>
      </w:r>
      <w:r w:rsidR="00722835" w:rsidRPr="00722835">
        <w:rPr>
          <w:rStyle w:val="BodytextCar"/>
          <w:rFonts w:cs="Times New Roman"/>
          <w:i/>
          <w:iCs/>
        </w:rPr>
        <w:t>Bacillus</w:t>
      </w:r>
      <w:r w:rsidR="00722835">
        <w:rPr>
          <w:rStyle w:val="BodytextCar"/>
          <w:rFonts w:cs="Times New Roman"/>
          <w:i/>
          <w:iCs/>
        </w:rPr>
        <w:t xml:space="preserve"> </w:t>
      </w:r>
      <w:r w:rsidR="00D95F7B" w:rsidRPr="00722835">
        <w:rPr>
          <w:rStyle w:val="BodytextCar"/>
          <w:rFonts w:cs="Times New Roman"/>
          <w:i/>
          <w:iCs/>
        </w:rPr>
        <w:t>lich</w:t>
      </w:r>
      <w:r w:rsidR="00D95F7B" w:rsidRPr="00722835">
        <w:rPr>
          <w:rFonts w:ascii="Times New Roman" w:hAnsi="Times New Roman" w:cs="Times New Roman"/>
          <w:i/>
        </w:rPr>
        <w:t>eniformis</w:t>
      </w:r>
      <w:r w:rsidR="00D95F7B" w:rsidRPr="00722835">
        <w:rPr>
          <w:rFonts w:ascii="Times New Roman" w:hAnsi="Times New Roman" w:cs="Times New Roman"/>
        </w:rPr>
        <w:t>.</w:t>
      </w:r>
      <w:r w:rsidRPr="00722835">
        <w:rPr>
          <w:rStyle w:val="BodytextCar"/>
          <w:rFonts w:cs="Times New Roman"/>
        </w:rPr>
        <w:t xml:space="preserve"> Moreover, stronger are the conditions of heat-</w:t>
      </w:r>
      <w:proofErr w:type="gramStart"/>
      <w:r w:rsidRPr="00722835">
        <w:rPr>
          <w:rStyle w:val="BodytextCar"/>
          <w:rFonts w:cs="Times New Roman"/>
        </w:rPr>
        <w:t>treatment,</w:t>
      </w:r>
      <w:proofErr w:type="gramEnd"/>
      <w:r w:rsidRPr="00722835">
        <w:rPr>
          <w:rStyle w:val="BodytextCar"/>
          <w:rFonts w:cs="Times New Roman"/>
        </w:rPr>
        <w:t xml:space="preserve"> stronger i</w:t>
      </w:r>
      <w:r>
        <w:rPr>
          <w:rStyle w:val="BodytextCar"/>
        </w:rPr>
        <w:t xml:space="preserve">s the impact of the recovery medium. </w:t>
      </w:r>
      <w:r w:rsidRPr="00996332">
        <w:rPr>
          <w:rStyle w:val="BodytextCar"/>
        </w:rPr>
        <w:t>The</w:t>
      </w:r>
      <w:r>
        <w:rPr>
          <w:rStyle w:val="BodytextCar"/>
        </w:rPr>
        <w:t xml:space="preserve"> spore</w:t>
      </w:r>
      <w:r w:rsidRPr="00996332">
        <w:rPr>
          <w:rStyle w:val="BodytextCar"/>
        </w:rPr>
        <w:t xml:space="preserve"> heat-sensitivity</w:t>
      </w:r>
      <w:r>
        <w:rPr>
          <w:rStyle w:val="BodytextCar"/>
        </w:rPr>
        <w:t xml:space="preserve"> (</w:t>
      </w:r>
      <w:r>
        <w:rPr>
          <w:rStyle w:val="BodytextCar"/>
          <w:i/>
        </w:rPr>
        <w:t>z</w:t>
      </w:r>
      <w:r>
        <w:rPr>
          <w:rStyle w:val="BodytextCar"/>
          <w:i/>
          <w:vertAlign w:val="subscript"/>
        </w:rPr>
        <w:t>T</w:t>
      </w:r>
      <w:r>
        <w:rPr>
          <w:rStyle w:val="BodytextCar"/>
          <w:i/>
        </w:rPr>
        <w:t xml:space="preserve"> value</w:t>
      </w:r>
      <w:r>
        <w:rPr>
          <w:rStyle w:val="BodytextCar"/>
        </w:rPr>
        <w:t>)</w:t>
      </w:r>
      <w:r w:rsidRPr="00996332">
        <w:rPr>
          <w:rStyle w:val="BodytextCar"/>
        </w:rPr>
        <w:t xml:space="preserve"> </w:t>
      </w:r>
      <w:r>
        <w:rPr>
          <w:rStyle w:val="BodytextCar"/>
        </w:rPr>
        <w:t>was</w:t>
      </w:r>
      <w:r w:rsidRPr="00996332">
        <w:rPr>
          <w:rStyle w:val="BodytextCar"/>
        </w:rPr>
        <w:t xml:space="preserve"> constant </w:t>
      </w:r>
      <w:r>
        <w:rPr>
          <w:rStyle w:val="BodytextCar"/>
        </w:rPr>
        <w:t>regardless to the recovery pH and temperature. Only the</w:t>
      </w:r>
      <w:r w:rsidRPr="00996332">
        <w:rPr>
          <w:rStyle w:val="BodytextCar"/>
        </w:rPr>
        <w:t xml:space="preserve"> </w:t>
      </w:r>
      <w:r>
        <w:rPr>
          <w:rStyle w:val="BodytextCar"/>
        </w:rPr>
        <w:t>apparent heat-resistance (</w:t>
      </w:r>
      <w:r w:rsidRPr="00950217">
        <w:rPr>
          <w:rStyle w:val="BodytextCar"/>
          <w:rFonts w:ascii="Symbol" w:hAnsi="Symbol"/>
          <w:i/>
        </w:rPr>
        <w:t></w:t>
      </w:r>
      <w:r>
        <w:rPr>
          <w:rStyle w:val="BodytextCar"/>
          <w:i/>
        </w:rPr>
        <w:t xml:space="preserve"> value</w:t>
      </w:r>
      <w:r>
        <w:rPr>
          <w:rStyle w:val="BodytextCar"/>
        </w:rPr>
        <w:t>: time for the first decimal reduction) was affected by the</w:t>
      </w:r>
      <w:r w:rsidRPr="00996332">
        <w:rPr>
          <w:rStyle w:val="BodytextCar"/>
        </w:rPr>
        <w:t xml:space="preserve"> temperature and pH. </w:t>
      </w:r>
      <w:r>
        <w:rPr>
          <w:rStyle w:val="BodytextCar"/>
        </w:rPr>
        <w:t xml:space="preserve">Bigelow-like models, using </w:t>
      </w:r>
      <w:r>
        <w:rPr>
          <w:rStyle w:val="BodytextCar"/>
          <w:i/>
        </w:rPr>
        <w:t>z</w:t>
      </w:r>
      <w:r w:rsidRPr="00F2304E">
        <w:rPr>
          <w:rStyle w:val="BodytextCar"/>
          <w:i/>
        </w:rPr>
        <w:t>’</w:t>
      </w:r>
      <w:r>
        <w:rPr>
          <w:rStyle w:val="BodytextCar"/>
          <w:i/>
          <w:vertAlign w:val="subscript"/>
        </w:rPr>
        <w:t>T</w:t>
      </w:r>
      <w:r>
        <w:rPr>
          <w:rStyle w:val="BodytextCar"/>
          <w:i/>
        </w:rPr>
        <w:t xml:space="preserve"> values</w:t>
      </w:r>
      <w:r>
        <w:rPr>
          <w:rStyle w:val="BodytextCar"/>
        </w:rPr>
        <w:t xml:space="preserve">, have been previously used to fit the data but these models led to over-estimations and predict possible recovery at 15°C, while </w:t>
      </w:r>
      <w:r w:rsidRPr="00F2304E">
        <w:rPr>
          <w:rStyle w:val="BodytextCar"/>
          <w:i/>
          <w:iCs/>
        </w:rPr>
        <w:t>Bacillus licheniformis</w:t>
      </w:r>
      <w:r>
        <w:rPr>
          <w:rStyle w:val="BodytextCar"/>
        </w:rPr>
        <w:t xml:space="preserve"> AD978 is not able to grow at this temperature.</w:t>
      </w:r>
      <w:r>
        <w:rPr>
          <w:rStyle w:val="BodytextCar"/>
          <w:i/>
        </w:rPr>
        <w:t xml:space="preserve"> </w:t>
      </w:r>
      <w:r w:rsidRPr="00C512DB">
        <w:rPr>
          <w:rStyle w:val="BodytextCar"/>
        </w:rPr>
        <w:t>The</w:t>
      </w:r>
      <w:r>
        <w:rPr>
          <w:rStyle w:val="BodytextCar"/>
        </w:rPr>
        <w:t xml:space="preserve"> new</w:t>
      </w:r>
      <w:r w:rsidRPr="00996332">
        <w:rPr>
          <w:rStyle w:val="BodytextCar"/>
        </w:rPr>
        <w:t xml:space="preserve"> model </w:t>
      </w:r>
      <w:r>
        <w:rPr>
          <w:rStyle w:val="BodytextCar"/>
        </w:rPr>
        <w:t xml:space="preserve">is based on the growth </w:t>
      </w:r>
      <w:r w:rsidRPr="00996332">
        <w:rPr>
          <w:rStyle w:val="BodytextCar"/>
        </w:rPr>
        <w:t>physiological parameters (minimal, optimal and maximal recovery temperature and pH)</w:t>
      </w:r>
      <w:r>
        <w:rPr>
          <w:rStyle w:val="BodytextCar"/>
        </w:rPr>
        <w:t>, which are often available in scientific literature and have a real physiological meaning. It also avoids over-estimation of the predicted heat-resistance</w:t>
      </w:r>
      <w:r w:rsidR="00722835">
        <w:rPr>
          <w:rStyle w:val="BodytextCar"/>
        </w:rPr>
        <w:t xml:space="preserve"> out the range of temperature and pH allowing the growth</w:t>
      </w:r>
      <w:r>
        <w:rPr>
          <w:rStyle w:val="BodytextCar"/>
        </w:rPr>
        <w:t>.</w:t>
      </w:r>
    </w:p>
    <w:p w:rsidR="001C67CF" w:rsidRDefault="001C67CF" w:rsidP="001C67CF">
      <w:pPr>
        <w:pStyle w:val="ICPMF8-Objective-Method-Result-Conclusion-Ref"/>
      </w:pPr>
      <w:r w:rsidRPr="00E4725A">
        <w:t>CONCLUSIONS AND IMPACT OF THE STUDY</w:t>
      </w:r>
    </w:p>
    <w:p w:rsidR="006A2D0A" w:rsidRDefault="006A2D0A" w:rsidP="001E2F2C">
      <w:pPr>
        <w:pStyle w:val="ICPMF8-Objective-Method-Result-Conclusion-Ref"/>
        <w:spacing w:line="240" w:lineRule="auto"/>
      </w:pPr>
      <w:r w:rsidRPr="007E4463">
        <w:rPr>
          <w:rStyle w:val="BodytextCar"/>
        </w:rPr>
        <w:t>The new model would be useful to predict spore recovery after a heat treatment.</w:t>
      </w:r>
      <w:r w:rsidRPr="007E4463">
        <w:t>The parameters used in this model can be obtained by elicitations of expert opinion, allowing a possible extension to other bacterial species of concern for food safety and quality</w:t>
      </w:r>
      <w:r w:rsidR="00722835">
        <w:t>.</w:t>
      </w:r>
    </w:p>
    <w:p w:rsidR="001C67CF" w:rsidRPr="00CA5BA2" w:rsidRDefault="001C67CF" w:rsidP="001C67CF">
      <w:pPr>
        <w:pStyle w:val="ICPMF8-Objective-Method-Result-Conclusion-Ref"/>
      </w:pPr>
      <w:r w:rsidRPr="00CA5BA2">
        <w:lastRenderedPageBreak/>
        <w:t xml:space="preserve">REFERENCES </w:t>
      </w:r>
    </w:p>
    <w:p w:rsidR="004459E4" w:rsidRDefault="004459E4" w:rsidP="004459E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fldChar w:fldCharType="begin"/>
      </w:r>
      <w:r w:rsidRPr="004459E4">
        <w:rPr>
          <w:rFonts w:ascii="Times New Roman" w:hAnsi="Times New Roman" w:cs="Times New Roman"/>
        </w:rPr>
        <w:instrText xml:space="preserve"> ADDIN ZOTERO_BIBL {"custom":[]} CSL_BIBLIOGRAPHY </w:instrText>
      </w:r>
      <w:r>
        <w:rPr>
          <w:rFonts w:ascii="Times New Roman" w:hAnsi="Times New Roman" w:cs="Times New Roman"/>
        </w:rPr>
        <w:fldChar w:fldCharType="separate"/>
      </w:r>
      <w:proofErr w:type="spellStart"/>
      <w:r w:rsidRPr="004459E4">
        <w:rPr>
          <w:rFonts w:ascii="Times New Roman" w:hAnsi="Times New Roman" w:cs="Times New Roman"/>
        </w:rPr>
        <w:t>Baril</w:t>
      </w:r>
      <w:proofErr w:type="spellEnd"/>
      <w:r w:rsidRPr="004459E4">
        <w:rPr>
          <w:rFonts w:ascii="Times New Roman" w:hAnsi="Times New Roman" w:cs="Times New Roman"/>
        </w:rPr>
        <w:t>,</w:t>
      </w:r>
      <w:r>
        <w:rPr>
          <w:rFonts w:ascii="Times New Roman" w:hAnsi="Times New Roman" w:cs="Times New Roman"/>
        </w:rPr>
        <w:t xml:space="preserve"> E.</w:t>
      </w:r>
      <w:r w:rsidRPr="004459E4">
        <w:rPr>
          <w:rFonts w:ascii="Times New Roman" w:hAnsi="Times New Roman" w:cs="Times New Roman"/>
        </w:rPr>
        <w:t xml:space="preserve"> </w:t>
      </w:r>
      <w:r w:rsidRPr="004459E4">
        <w:rPr>
          <w:rFonts w:ascii="Times New Roman" w:hAnsi="Times New Roman" w:cs="Times New Roman"/>
          <w:i/>
        </w:rPr>
        <w:t>et al</w:t>
      </w:r>
      <w:r>
        <w:rPr>
          <w:rFonts w:ascii="Times New Roman" w:hAnsi="Times New Roman" w:cs="Times New Roman"/>
        </w:rPr>
        <w:t xml:space="preserve">. 2011. </w:t>
      </w:r>
      <w:proofErr w:type="gramStart"/>
      <w:r>
        <w:rPr>
          <w:rFonts w:ascii="Times New Roman" w:hAnsi="Times New Roman" w:cs="Times New Roman"/>
        </w:rPr>
        <w:t>Modeling heat resistance of</w:t>
      </w:r>
      <w:r>
        <w:rPr>
          <w:rFonts w:ascii="Times New Roman" w:hAnsi="Times New Roman" w:cs="Times New Roman"/>
          <w:i/>
        </w:rPr>
        <w:t xml:space="preserve"> Bacillus weihenstephanensis</w:t>
      </w:r>
      <w:r>
        <w:rPr>
          <w:rFonts w:ascii="Times New Roman" w:hAnsi="Times New Roman" w:cs="Times New Roman"/>
        </w:rPr>
        <w:t xml:space="preserve"> and </w:t>
      </w:r>
      <w:r>
        <w:rPr>
          <w:rFonts w:ascii="Times New Roman" w:hAnsi="Times New Roman" w:cs="Times New Roman"/>
          <w:i/>
        </w:rPr>
        <w:t>Bacillus licheniformis</w:t>
      </w:r>
      <w:r>
        <w:rPr>
          <w:rFonts w:ascii="Times New Roman" w:hAnsi="Times New Roman" w:cs="Times New Roman"/>
        </w:rPr>
        <w:t xml:space="preserve"> spores as function of sporulation temperature and pH.</w:t>
      </w:r>
      <w:proofErr w:type="gramEnd"/>
      <w:r>
        <w:rPr>
          <w:rFonts w:ascii="Times New Roman" w:hAnsi="Times New Roman" w:cs="Times New Roman"/>
        </w:rPr>
        <w:t xml:space="preserve"> </w:t>
      </w:r>
      <w:proofErr w:type="gramStart"/>
      <w:r>
        <w:rPr>
          <w:rFonts w:ascii="Times New Roman" w:hAnsi="Times New Roman" w:cs="Times New Roman"/>
          <w:i/>
          <w:iCs/>
        </w:rPr>
        <w:t>Food microbiology.</w:t>
      </w:r>
      <w:proofErr w:type="gramEnd"/>
      <w:r>
        <w:rPr>
          <w:rFonts w:ascii="Times New Roman" w:hAnsi="Times New Roman" w:cs="Times New Roman"/>
          <w:iCs/>
        </w:rPr>
        <w:t xml:space="preserve"> </w:t>
      </w:r>
      <w:r>
        <w:rPr>
          <w:rFonts w:ascii="Times New Roman" w:hAnsi="Times New Roman" w:cs="Times New Roman"/>
          <w:i/>
        </w:rPr>
        <w:t>30</w:t>
      </w:r>
      <w:r>
        <w:rPr>
          <w:rFonts w:ascii="Times New Roman" w:hAnsi="Times New Roman" w:cs="Times New Roman"/>
        </w:rPr>
        <w:t xml:space="preserve"> 29–36.</w:t>
      </w:r>
    </w:p>
    <w:p w:rsidR="001C67CF" w:rsidRDefault="004459E4" w:rsidP="004459E4">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cs="Times New Roman"/>
        </w:rPr>
        <w:t>Mafart</w:t>
      </w:r>
      <w:proofErr w:type="spellEnd"/>
      <w:r>
        <w:rPr>
          <w:rFonts w:ascii="Times New Roman" w:hAnsi="Times New Roman" w:cs="Times New Roman"/>
        </w:rPr>
        <w:t xml:space="preserve">, P. </w:t>
      </w:r>
      <w:r>
        <w:rPr>
          <w:rFonts w:ascii="Times New Roman" w:hAnsi="Times New Roman" w:cs="Times New Roman"/>
          <w:i/>
        </w:rPr>
        <w:t xml:space="preserve"> </w:t>
      </w:r>
      <w:proofErr w:type="gramStart"/>
      <w:r>
        <w:rPr>
          <w:rFonts w:ascii="Times New Roman" w:hAnsi="Times New Roman" w:cs="Times New Roman"/>
          <w:i/>
        </w:rPr>
        <w:t>et</w:t>
      </w:r>
      <w:proofErr w:type="gramEnd"/>
      <w:r>
        <w:rPr>
          <w:rFonts w:ascii="Times New Roman" w:hAnsi="Times New Roman" w:cs="Times New Roman"/>
          <w:i/>
        </w:rPr>
        <w:t xml:space="preserve"> al. </w:t>
      </w:r>
      <w:r>
        <w:rPr>
          <w:rFonts w:ascii="Times New Roman" w:hAnsi="Times New Roman" w:cs="Times New Roman"/>
        </w:rPr>
        <w:t xml:space="preserve">2010. Quantification of spore resistance for assessment and optimization of heating processes: A never-ending story. </w:t>
      </w:r>
      <w:proofErr w:type="gramStart"/>
      <w:r>
        <w:rPr>
          <w:rFonts w:ascii="Times New Roman" w:hAnsi="Times New Roman" w:cs="Times New Roman"/>
          <w:i/>
          <w:iCs/>
        </w:rPr>
        <w:t>Food Microbiology</w:t>
      </w:r>
      <w:r>
        <w:rPr>
          <w:rFonts w:ascii="Times New Roman" w:hAnsi="Times New Roman" w:cs="Times New Roman"/>
        </w:rPr>
        <w:t xml:space="preserve">, </w:t>
      </w:r>
      <w:r>
        <w:rPr>
          <w:rFonts w:ascii="Times New Roman" w:hAnsi="Times New Roman" w:cs="Times New Roman"/>
          <w:i/>
          <w:iCs/>
        </w:rPr>
        <w:t>27</w:t>
      </w:r>
      <w:r>
        <w:rPr>
          <w:rFonts w:ascii="Times New Roman" w:hAnsi="Times New Roman" w:cs="Times New Roman"/>
        </w:rPr>
        <w:t>(5), 568</w:t>
      </w:r>
      <w:r>
        <w:rPr>
          <w:rFonts w:ascii="Times New Roman" w:eastAsia="MS Mincho" w:hAnsi="MS Mincho" w:cs="Times New Roman" w:hint="eastAsia"/>
        </w:rPr>
        <w:noBreakHyphen/>
      </w:r>
      <w:r>
        <w:rPr>
          <w:rFonts w:ascii="Times New Roman" w:hAnsi="Times New Roman" w:cs="Times New Roman"/>
        </w:rPr>
        <w:t>572.</w:t>
      </w:r>
      <w:proofErr w:type="gramEnd"/>
      <w:r>
        <w:rPr>
          <w:rFonts w:ascii="Times New Roman" w:hAnsi="Times New Roman" w:cs="Times New Roman"/>
        </w:rPr>
        <w:fldChar w:fldCharType="end"/>
      </w:r>
    </w:p>
    <w:sectPr w:rsidR="001C67CF" w:rsidSect="001C67CF">
      <w:pgSz w:w="11899" w:h="16838"/>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7C5" w:rsidRDefault="00D377C5" w:rsidP="001C67CF">
      <w:r>
        <w:separator/>
      </w:r>
    </w:p>
  </w:endnote>
  <w:endnote w:type="continuationSeparator" w:id="0">
    <w:p w:rsidR="00D377C5" w:rsidRDefault="00D377C5" w:rsidP="001C67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7C5" w:rsidRDefault="00D377C5" w:rsidP="001C67CF">
      <w:r>
        <w:separator/>
      </w:r>
    </w:p>
  </w:footnote>
  <w:footnote w:type="continuationSeparator" w:id="0">
    <w:p w:rsidR="00D377C5" w:rsidRDefault="00D377C5" w:rsidP="001C6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AB20C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464053A"/>
    <w:lvl w:ilvl="0">
      <w:start w:val="1"/>
      <w:numFmt w:val="decimal"/>
      <w:lvlText w:val="%1."/>
      <w:lvlJc w:val="left"/>
      <w:pPr>
        <w:tabs>
          <w:tab w:val="num" w:pos="1492"/>
        </w:tabs>
        <w:ind w:left="1492" w:hanging="360"/>
      </w:pPr>
    </w:lvl>
  </w:abstractNum>
  <w:abstractNum w:abstractNumId="2">
    <w:nsid w:val="FFFFFF7D"/>
    <w:multiLevelType w:val="singleLevel"/>
    <w:tmpl w:val="DCB81C44"/>
    <w:lvl w:ilvl="0">
      <w:start w:val="1"/>
      <w:numFmt w:val="decimal"/>
      <w:lvlText w:val="%1."/>
      <w:lvlJc w:val="left"/>
      <w:pPr>
        <w:tabs>
          <w:tab w:val="num" w:pos="1209"/>
        </w:tabs>
        <w:ind w:left="1209" w:hanging="360"/>
      </w:pPr>
    </w:lvl>
  </w:abstractNum>
  <w:abstractNum w:abstractNumId="3">
    <w:nsid w:val="FFFFFF7E"/>
    <w:multiLevelType w:val="singleLevel"/>
    <w:tmpl w:val="EB0CC9CA"/>
    <w:lvl w:ilvl="0">
      <w:start w:val="1"/>
      <w:numFmt w:val="decimal"/>
      <w:lvlText w:val="%1."/>
      <w:lvlJc w:val="left"/>
      <w:pPr>
        <w:tabs>
          <w:tab w:val="num" w:pos="926"/>
        </w:tabs>
        <w:ind w:left="926" w:hanging="360"/>
      </w:pPr>
    </w:lvl>
  </w:abstractNum>
  <w:abstractNum w:abstractNumId="4">
    <w:nsid w:val="FFFFFF7F"/>
    <w:multiLevelType w:val="singleLevel"/>
    <w:tmpl w:val="0AE8D188"/>
    <w:lvl w:ilvl="0">
      <w:start w:val="1"/>
      <w:numFmt w:val="decimal"/>
      <w:lvlText w:val="%1."/>
      <w:lvlJc w:val="left"/>
      <w:pPr>
        <w:tabs>
          <w:tab w:val="num" w:pos="643"/>
        </w:tabs>
        <w:ind w:left="643" w:hanging="360"/>
      </w:pPr>
    </w:lvl>
  </w:abstractNum>
  <w:abstractNum w:abstractNumId="5">
    <w:nsid w:val="FFFFFF80"/>
    <w:multiLevelType w:val="singleLevel"/>
    <w:tmpl w:val="E20472E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852229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67296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FA6C31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42299FE"/>
    <w:lvl w:ilvl="0">
      <w:start w:val="1"/>
      <w:numFmt w:val="decimal"/>
      <w:lvlText w:val="%1."/>
      <w:lvlJc w:val="left"/>
      <w:pPr>
        <w:tabs>
          <w:tab w:val="num" w:pos="360"/>
        </w:tabs>
        <w:ind w:left="360" w:hanging="360"/>
      </w:pPr>
    </w:lvl>
  </w:abstractNum>
  <w:abstractNum w:abstractNumId="10">
    <w:nsid w:val="FFFFFF89"/>
    <w:multiLevelType w:val="singleLevel"/>
    <w:tmpl w:val="BD46AD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linkStyle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8717A"/>
    <w:rsid w:val="00092E60"/>
    <w:rsid w:val="000F3B34"/>
    <w:rsid w:val="000F63BF"/>
    <w:rsid w:val="001C67CF"/>
    <w:rsid w:val="001D2C95"/>
    <w:rsid w:val="001D7D3F"/>
    <w:rsid w:val="001E2F2C"/>
    <w:rsid w:val="0027627E"/>
    <w:rsid w:val="00352A81"/>
    <w:rsid w:val="003B7FF8"/>
    <w:rsid w:val="004459E4"/>
    <w:rsid w:val="004C1C6E"/>
    <w:rsid w:val="0050314E"/>
    <w:rsid w:val="006A2D0A"/>
    <w:rsid w:val="006F292E"/>
    <w:rsid w:val="00722835"/>
    <w:rsid w:val="00817E27"/>
    <w:rsid w:val="00A8717A"/>
    <w:rsid w:val="00B75429"/>
    <w:rsid w:val="00B85959"/>
    <w:rsid w:val="00CA5BA2"/>
    <w:rsid w:val="00CE4620"/>
    <w:rsid w:val="00D13C6F"/>
    <w:rsid w:val="00D1631D"/>
    <w:rsid w:val="00D377C5"/>
    <w:rsid w:val="00D95F7B"/>
    <w:rsid w:val="00DA4394"/>
    <w:rsid w:val="00DB69C2"/>
    <w:rsid w:val="00F45948"/>
    <w:rsid w:val="00F97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459E4"/>
    <w:pPr>
      <w:spacing w:after="200" w:line="276" w:lineRule="auto"/>
    </w:pPr>
    <w:rPr>
      <w:rFonts w:asciiTheme="minorHAnsi" w:eastAsiaTheme="minorHAnsi" w:hAnsiTheme="minorHAnsi" w:cstheme="minorBidi"/>
      <w:sz w:val="22"/>
      <w:szCs w:val="22"/>
    </w:rPr>
  </w:style>
  <w:style w:type="paragraph" w:styleId="Titre1">
    <w:name w:val="heading 1"/>
    <w:basedOn w:val="Normal"/>
    <w:next w:val="Normal"/>
    <w:qFormat/>
    <w:rsid w:val="00817E27"/>
    <w:pPr>
      <w:keepNext/>
      <w:jc w:val="both"/>
      <w:outlineLvl w:val="0"/>
    </w:pPr>
    <w:rPr>
      <w:rFonts w:ascii="Times New Roman" w:hAnsi="Times New Roman"/>
      <w:b/>
    </w:rPr>
  </w:style>
  <w:style w:type="character" w:default="1" w:styleId="Policepardfaut">
    <w:name w:val="Default Paragraph Font"/>
    <w:uiPriority w:val="1"/>
    <w:semiHidden/>
    <w:unhideWhenUsed/>
    <w:rsid w:val="004459E4"/>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4459E4"/>
  </w:style>
  <w:style w:type="paragraph" w:styleId="En-tte">
    <w:name w:val="header"/>
    <w:basedOn w:val="Normal"/>
    <w:link w:val="En-tteCar"/>
    <w:uiPriority w:val="99"/>
    <w:unhideWhenUsed/>
    <w:rsid w:val="00652340"/>
    <w:pPr>
      <w:tabs>
        <w:tab w:val="center" w:pos="4536"/>
        <w:tab w:val="right" w:pos="9072"/>
      </w:tabs>
    </w:pPr>
    <w:rPr>
      <w:rFonts w:ascii="Times" w:eastAsia="Times New Roman" w:hAnsi="Times"/>
      <w:noProof/>
      <w:sz w:val="24"/>
      <w:szCs w:val="20"/>
    </w:rPr>
  </w:style>
  <w:style w:type="character" w:customStyle="1" w:styleId="En-tteCar">
    <w:name w:val="En-tête Car"/>
    <w:link w:val="En-tte"/>
    <w:uiPriority w:val="99"/>
    <w:rsid w:val="00652340"/>
    <w:rPr>
      <w:noProof/>
      <w:sz w:val="24"/>
    </w:rPr>
  </w:style>
  <w:style w:type="paragraph" w:styleId="Pieddepage">
    <w:name w:val="footer"/>
    <w:basedOn w:val="Normal"/>
    <w:link w:val="PieddepageCar"/>
    <w:uiPriority w:val="99"/>
    <w:unhideWhenUsed/>
    <w:rsid w:val="00652340"/>
    <w:pPr>
      <w:tabs>
        <w:tab w:val="center" w:pos="4536"/>
        <w:tab w:val="right" w:pos="9072"/>
      </w:tabs>
    </w:pPr>
    <w:rPr>
      <w:rFonts w:ascii="Times" w:eastAsia="Times New Roman" w:hAnsi="Times"/>
      <w:noProof/>
      <w:sz w:val="24"/>
      <w:szCs w:val="20"/>
    </w:rPr>
  </w:style>
  <w:style w:type="character" w:customStyle="1" w:styleId="PieddepageCar">
    <w:name w:val="Pied de page Car"/>
    <w:link w:val="Pieddepage"/>
    <w:uiPriority w:val="99"/>
    <w:rsid w:val="00652340"/>
    <w:rPr>
      <w:noProof/>
      <w:sz w:val="24"/>
    </w:rPr>
  </w:style>
  <w:style w:type="paragraph" w:customStyle="1" w:styleId="ICPMF8-Title">
    <w:name w:val="ICPMF8-Title"/>
    <w:basedOn w:val="Normal"/>
    <w:link w:val="ICPMF8-TitleCar"/>
    <w:qFormat/>
    <w:rsid w:val="004D3863"/>
    <w:pPr>
      <w:jc w:val="both"/>
    </w:pPr>
    <w:rPr>
      <w:rFonts w:ascii="Times New Roman" w:hAnsi="Times New Roman"/>
      <w:b/>
      <w:i/>
      <w:sz w:val="24"/>
      <w:szCs w:val="24"/>
    </w:rPr>
  </w:style>
  <w:style w:type="character" w:customStyle="1" w:styleId="ICPMF8-TitleCar">
    <w:name w:val="ICPMF8-Title Car"/>
    <w:link w:val="ICPMF8-Title"/>
    <w:rsid w:val="004D3863"/>
    <w:rPr>
      <w:rFonts w:ascii="Times New Roman" w:eastAsia="Calibri" w:hAnsi="Times New Roman"/>
      <w:b/>
      <w:i/>
      <w:sz w:val="24"/>
      <w:szCs w:val="24"/>
      <w:lang w:val="en-US" w:eastAsia="en-US"/>
    </w:rPr>
  </w:style>
  <w:style w:type="paragraph" w:customStyle="1" w:styleId="ICPMF8-Authors">
    <w:name w:val="ICPMF8-Authors"/>
    <w:basedOn w:val="Normal"/>
    <w:link w:val="ICPMF8-AuthorsCar"/>
    <w:qFormat/>
    <w:rsid w:val="004D3863"/>
    <w:pPr>
      <w:jc w:val="both"/>
    </w:pPr>
    <w:rPr>
      <w:rFonts w:ascii="Times New Roman" w:hAnsi="Times New Roman"/>
    </w:rPr>
  </w:style>
  <w:style w:type="character" w:customStyle="1" w:styleId="ICPMF8-AuthorsCar">
    <w:name w:val="ICPMF8-Authors Car"/>
    <w:link w:val="ICPMF8-Authors"/>
    <w:rsid w:val="004D3863"/>
    <w:rPr>
      <w:rFonts w:ascii="Times New Roman" w:eastAsia="Calibri" w:hAnsi="Times New Roman"/>
      <w:sz w:val="22"/>
      <w:szCs w:val="22"/>
      <w:lang w:val="en-US" w:eastAsia="en-US"/>
    </w:rPr>
  </w:style>
  <w:style w:type="character" w:customStyle="1" w:styleId="StyleICPMF8-AffiliationExposant">
    <w:name w:val="Style ICPMF8-(Affiliation) + Exposant"/>
    <w:rsid w:val="00515C7E"/>
    <w:rPr>
      <w:rFonts w:ascii="Times New Roman" w:hAnsi="Times New Roman"/>
      <w:i/>
      <w:iCs/>
      <w:vertAlign w:val="superscript"/>
    </w:rPr>
  </w:style>
  <w:style w:type="character" w:customStyle="1" w:styleId="ICPMF8-Affiliation">
    <w:name w:val="ICPMF8-(Affiliation)"/>
    <w:rsid w:val="00515C7E"/>
    <w:rPr>
      <w:rFonts w:ascii="Times New Roman" w:hAnsi="Times New Roman"/>
      <w:i/>
      <w:iCs/>
    </w:rPr>
  </w:style>
  <w:style w:type="paragraph" w:customStyle="1" w:styleId="ICPMF8-Objective-Method-Result-Conclusion-Ref">
    <w:name w:val="ICPMF8-Objective-Method-Result-Conclusion-Ref"/>
    <w:basedOn w:val="Normal"/>
    <w:link w:val="ICPMF8-Objective-Method-Result-Conclusion-RefCar"/>
    <w:qFormat/>
    <w:rsid w:val="004D3863"/>
    <w:pPr>
      <w:spacing w:before="240"/>
      <w:jc w:val="both"/>
    </w:pPr>
    <w:rPr>
      <w:rFonts w:ascii="Times New Roman" w:hAnsi="Times New Roman"/>
    </w:rPr>
  </w:style>
  <w:style w:type="character" w:customStyle="1" w:styleId="ICPMF8-Objective-Method-Result-Conclusion-RefCar">
    <w:name w:val="ICPMF8-Objective-Method-Result-Conclusion-Ref Car"/>
    <w:link w:val="ICPMF8-Objective-Method-Result-Conclusion-Ref"/>
    <w:rsid w:val="004D3863"/>
    <w:rPr>
      <w:rFonts w:ascii="Times New Roman" w:eastAsia="Calibri" w:hAnsi="Times New Roman"/>
      <w:sz w:val="22"/>
      <w:szCs w:val="22"/>
      <w:lang w:val="en-US" w:eastAsia="en-US"/>
    </w:rPr>
  </w:style>
  <w:style w:type="paragraph" w:customStyle="1" w:styleId="ICPMF8-references">
    <w:name w:val="ICPMF8-references"/>
    <w:basedOn w:val="Normal"/>
    <w:link w:val="ICPMF8-referencesCar"/>
    <w:qFormat/>
    <w:rsid w:val="004D3863"/>
    <w:pPr>
      <w:jc w:val="both"/>
    </w:pPr>
    <w:rPr>
      <w:rFonts w:ascii="Times New Roman" w:hAnsi="Times New Roman"/>
      <w:i/>
    </w:rPr>
  </w:style>
  <w:style w:type="character" w:customStyle="1" w:styleId="ICPMF8-referencesCar">
    <w:name w:val="ICPMF8-references Car"/>
    <w:link w:val="ICPMF8-references"/>
    <w:rsid w:val="004D3863"/>
    <w:rPr>
      <w:rFonts w:ascii="Times New Roman" w:eastAsia="Calibri" w:hAnsi="Times New Roman"/>
      <w:i/>
      <w:sz w:val="22"/>
      <w:szCs w:val="22"/>
      <w:lang w:val="en-US" w:eastAsia="en-US"/>
    </w:rPr>
  </w:style>
  <w:style w:type="paragraph" w:customStyle="1" w:styleId="ICPMF8-Normal">
    <w:name w:val="ICPMF8-Normal"/>
    <w:basedOn w:val="Normal"/>
    <w:link w:val="ICPMF8-NormalCar"/>
    <w:qFormat/>
    <w:rsid w:val="004D3863"/>
    <w:pPr>
      <w:spacing w:after="0"/>
      <w:jc w:val="both"/>
    </w:pPr>
    <w:rPr>
      <w:rFonts w:ascii="Times New Roman" w:hAnsi="Times New Roman"/>
    </w:rPr>
  </w:style>
  <w:style w:type="character" w:customStyle="1" w:styleId="ICPMF8-NormalCar">
    <w:name w:val="ICPMF8-Normal Car"/>
    <w:link w:val="ICPMF8-Normal"/>
    <w:rsid w:val="004D3863"/>
    <w:rPr>
      <w:rFonts w:ascii="Times New Roman" w:eastAsia="Calibri" w:hAnsi="Times New Roman"/>
      <w:sz w:val="22"/>
      <w:szCs w:val="22"/>
      <w:lang w:val="en-US" w:eastAsia="en-US"/>
    </w:rPr>
  </w:style>
  <w:style w:type="paragraph" w:styleId="Titre">
    <w:name w:val="Title"/>
    <w:basedOn w:val="Normal"/>
    <w:link w:val="TitreCar"/>
    <w:qFormat/>
    <w:rsid w:val="006A2D0A"/>
    <w:pPr>
      <w:spacing w:after="240" w:line="240" w:lineRule="atLeast"/>
      <w:jc w:val="both"/>
      <w:outlineLvl w:val="0"/>
    </w:pPr>
    <w:rPr>
      <w:rFonts w:ascii="Times New Roman" w:eastAsia="Times New Roman" w:hAnsi="Times New Roman" w:cs="Arial"/>
      <w:b/>
      <w:color w:val="943634" w:themeColor="accent2" w:themeShade="BF"/>
      <w:kern w:val="28"/>
      <w:sz w:val="26"/>
      <w:szCs w:val="32"/>
      <w:lang w:val="en-GB" w:eastAsia="fr-FR"/>
    </w:rPr>
  </w:style>
  <w:style w:type="character" w:customStyle="1" w:styleId="TitreCar">
    <w:name w:val="Titre Car"/>
    <w:basedOn w:val="Policepardfaut"/>
    <w:link w:val="Titre"/>
    <w:rsid w:val="006A2D0A"/>
    <w:rPr>
      <w:rFonts w:ascii="Times New Roman" w:hAnsi="Times New Roman" w:cs="Arial"/>
      <w:b/>
      <w:color w:val="943634" w:themeColor="accent2" w:themeShade="BF"/>
      <w:kern w:val="28"/>
      <w:sz w:val="26"/>
      <w:szCs w:val="32"/>
      <w:lang w:val="en-GB" w:eastAsia="fr-FR"/>
    </w:rPr>
  </w:style>
  <w:style w:type="paragraph" w:styleId="Lgende">
    <w:name w:val="caption"/>
    <w:basedOn w:val="Normal"/>
    <w:next w:val="Normal"/>
    <w:rsid w:val="006A2D0A"/>
    <w:pPr>
      <w:spacing w:after="120" w:line="240" w:lineRule="atLeast"/>
      <w:ind w:left="851"/>
      <w:jc w:val="center"/>
    </w:pPr>
    <w:rPr>
      <w:rFonts w:ascii="Times New Roman" w:hAnsi="Times New Roman"/>
      <w:b/>
      <w:bCs/>
      <w:szCs w:val="20"/>
      <w:lang w:val="en-GB" w:eastAsia="fr-FR"/>
    </w:rPr>
  </w:style>
  <w:style w:type="paragraph" w:customStyle="1" w:styleId="Authors">
    <w:name w:val="Authors"/>
    <w:basedOn w:val="Normal"/>
    <w:link w:val="AuthorsCar"/>
    <w:qFormat/>
    <w:rsid w:val="006A2D0A"/>
    <w:pPr>
      <w:spacing w:after="0" w:line="240" w:lineRule="atLeast"/>
      <w:jc w:val="both"/>
    </w:pPr>
    <w:rPr>
      <w:rFonts w:ascii="Times New Roman" w:eastAsia="Times New Roman" w:hAnsi="Times New Roman" w:cs="Times New Roman"/>
      <w:szCs w:val="20"/>
      <w:lang w:eastAsia="fr-FR"/>
    </w:rPr>
  </w:style>
  <w:style w:type="character" w:customStyle="1" w:styleId="AuthorsCar">
    <w:name w:val="Authors Car"/>
    <w:basedOn w:val="Policepardfaut"/>
    <w:link w:val="Authors"/>
    <w:rsid w:val="006A2D0A"/>
    <w:rPr>
      <w:rFonts w:ascii="Times New Roman" w:hAnsi="Times New Roman"/>
      <w:sz w:val="22"/>
      <w:lang w:val="fr-FR" w:eastAsia="fr-FR"/>
    </w:rPr>
  </w:style>
  <w:style w:type="paragraph" w:customStyle="1" w:styleId="Corpsdetexte1">
    <w:name w:val="Corps de texte1"/>
    <w:basedOn w:val="Normal"/>
    <w:link w:val="BodytextCar"/>
    <w:qFormat/>
    <w:rsid w:val="006A2D0A"/>
    <w:pPr>
      <w:spacing w:after="60" w:line="240" w:lineRule="atLeast"/>
      <w:jc w:val="both"/>
    </w:pPr>
    <w:rPr>
      <w:rFonts w:ascii="Times New Roman" w:eastAsia="Times New Roman" w:hAnsi="Times New Roman" w:cs="Times New Roman"/>
      <w:szCs w:val="20"/>
      <w:lang w:val="en-GB" w:eastAsia="fr-FR"/>
    </w:rPr>
  </w:style>
  <w:style w:type="character" w:customStyle="1" w:styleId="BodytextCar">
    <w:name w:val="Body text Car"/>
    <w:basedOn w:val="Policepardfaut"/>
    <w:link w:val="Corpsdetexte1"/>
    <w:rsid w:val="006A2D0A"/>
    <w:rPr>
      <w:rFonts w:ascii="Times New Roman" w:hAnsi="Times New Roman"/>
      <w:sz w:val="22"/>
      <w:lang w:val="en-GB" w:eastAsia="fr-FR"/>
    </w:rPr>
  </w:style>
  <w:style w:type="character" w:styleId="Accentuation">
    <w:name w:val="Emphasis"/>
    <w:basedOn w:val="Policepardfaut"/>
    <w:uiPriority w:val="20"/>
    <w:qFormat/>
    <w:rsid w:val="00D95F7B"/>
    <w:rPr>
      <w:i/>
      <w:iCs/>
    </w:rPr>
  </w:style>
  <w:style w:type="paragraph" w:styleId="Bibliographie">
    <w:name w:val="Bibliography"/>
    <w:basedOn w:val="Normal"/>
    <w:next w:val="Normal"/>
    <w:uiPriority w:val="70"/>
    <w:rsid w:val="00DB69C2"/>
    <w:pPr>
      <w:spacing w:after="0" w:line="480" w:lineRule="auto"/>
      <w:ind w:left="720" w:hanging="720"/>
    </w:pPr>
  </w:style>
  <w:style w:type="character" w:styleId="Marquedecommentaire">
    <w:name w:val="annotation reference"/>
    <w:basedOn w:val="Policepardfaut"/>
    <w:uiPriority w:val="99"/>
    <w:semiHidden/>
    <w:unhideWhenUsed/>
    <w:rsid w:val="00722835"/>
    <w:rPr>
      <w:sz w:val="16"/>
      <w:szCs w:val="16"/>
    </w:rPr>
  </w:style>
  <w:style w:type="paragraph" w:styleId="Commentaire">
    <w:name w:val="annotation text"/>
    <w:basedOn w:val="Normal"/>
    <w:link w:val="CommentaireCar"/>
    <w:uiPriority w:val="99"/>
    <w:semiHidden/>
    <w:unhideWhenUsed/>
    <w:rsid w:val="00722835"/>
    <w:pPr>
      <w:spacing w:line="240" w:lineRule="auto"/>
    </w:pPr>
    <w:rPr>
      <w:sz w:val="20"/>
      <w:szCs w:val="20"/>
    </w:rPr>
  </w:style>
  <w:style w:type="character" w:customStyle="1" w:styleId="CommentaireCar">
    <w:name w:val="Commentaire Car"/>
    <w:basedOn w:val="Policepardfaut"/>
    <w:link w:val="Commentaire"/>
    <w:uiPriority w:val="99"/>
    <w:semiHidden/>
    <w:rsid w:val="00722835"/>
    <w:rPr>
      <w:rFonts w:asciiTheme="minorHAnsi" w:eastAsia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722835"/>
    <w:rPr>
      <w:b/>
      <w:bCs/>
    </w:rPr>
  </w:style>
  <w:style w:type="character" w:customStyle="1" w:styleId="ObjetducommentaireCar">
    <w:name w:val="Objet du commentaire Car"/>
    <w:basedOn w:val="CommentaireCar"/>
    <w:link w:val="Objetducommentaire"/>
    <w:uiPriority w:val="99"/>
    <w:semiHidden/>
    <w:rsid w:val="00722835"/>
    <w:rPr>
      <w:rFonts w:asciiTheme="minorHAnsi" w:eastAsiaTheme="minorHAnsi" w:hAnsiTheme="minorHAnsi" w:cstheme="minorBidi"/>
      <w:b/>
      <w:bCs/>
      <w:lang w:val="fr-FR"/>
    </w:rPr>
  </w:style>
  <w:style w:type="paragraph" w:styleId="Textedebulles">
    <w:name w:val="Balloon Text"/>
    <w:basedOn w:val="Normal"/>
    <w:link w:val="TextedebullesCar"/>
    <w:uiPriority w:val="99"/>
    <w:semiHidden/>
    <w:unhideWhenUsed/>
    <w:rsid w:val="007228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2835"/>
    <w:rPr>
      <w:rFonts w:ascii="Tahoma" w:eastAsiaTheme="minorHAnsi"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22835"/>
    <w:pPr>
      <w:spacing w:after="200" w:line="276" w:lineRule="auto"/>
    </w:pPr>
    <w:rPr>
      <w:rFonts w:asciiTheme="minorHAnsi" w:eastAsiaTheme="minorHAnsi" w:hAnsiTheme="minorHAnsi" w:cstheme="minorBidi"/>
      <w:sz w:val="22"/>
      <w:szCs w:val="22"/>
      <w:lang w:val="fr-FR"/>
    </w:rPr>
  </w:style>
  <w:style w:type="paragraph" w:styleId="Titre1">
    <w:name w:val="heading 1"/>
    <w:basedOn w:val="Normal"/>
    <w:next w:val="Normal"/>
    <w:qFormat/>
    <w:rsid w:val="00817E27"/>
    <w:pPr>
      <w:keepNext/>
      <w:jc w:val="both"/>
      <w:outlineLvl w:val="0"/>
    </w:pPr>
    <w:rPr>
      <w:rFonts w:ascii="Times New Roman" w:hAnsi="Times New Roman"/>
      <w:b/>
    </w:rPr>
  </w:style>
  <w:style w:type="character" w:default="1" w:styleId="Policepardfaut">
    <w:name w:val="Default Paragraph Font"/>
    <w:uiPriority w:val="1"/>
    <w:semiHidden/>
    <w:unhideWhenUsed/>
    <w:rsid w:val="00722835"/>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22835"/>
  </w:style>
  <w:style w:type="paragraph" w:styleId="En-tte">
    <w:name w:val="header"/>
    <w:basedOn w:val="Normal"/>
    <w:link w:val="En-tteCar"/>
    <w:uiPriority w:val="99"/>
    <w:unhideWhenUsed/>
    <w:rsid w:val="00652340"/>
    <w:pPr>
      <w:tabs>
        <w:tab w:val="center" w:pos="4536"/>
        <w:tab w:val="right" w:pos="9072"/>
      </w:tabs>
    </w:pPr>
    <w:rPr>
      <w:rFonts w:ascii="Times" w:eastAsia="Times New Roman" w:hAnsi="Times"/>
      <w:noProof/>
      <w:sz w:val="24"/>
      <w:szCs w:val="20"/>
    </w:rPr>
  </w:style>
  <w:style w:type="character" w:customStyle="1" w:styleId="En-tteCar">
    <w:name w:val="En-tête Car"/>
    <w:link w:val="En-tte"/>
    <w:uiPriority w:val="99"/>
    <w:rsid w:val="00652340"/>
    <w:rPr>
      <w:noProof/>
      <w:sz w:val="24"/>
    </w:rPr>
  </w:style>
  <w:style w:type="paragraph" w:styleId="Pieddepage">
    <w:name w:val="footer"/>
    <w:basedOn w:val="Normal"/>
    <w:link w:val="PieddepageCar"/>
    <w:uiPriority w:val="99"/>
    <w:unhideWhenUsed/>
    <w:rsid w:val="00652340"/>
    <w:pPr>
      <w:tabs>
        <w:tab w:val="center" w:pos="4536"/>
        <w:tab w:val="right" w:pos="9072"/>
      </w:tabs>
    </w:pPr>
    <w:rPr>
      <w:rFonts w:ascii="Times" w:eastAsia="Times New Roman" w:hAnsi="Times"/>
      <w:noProof/>
      <w:sz w:val="24"/>
      <w:szCs w:val="20"/>
    </w:rPr>
  </w:style>
  <w:style w:type="character" w:customStyle="1" w:styleId="PieddepageCar">
    <w:name w:val="Pied de page Car"/>
    <w:link w:val="Pieddepage"/>
    <w:uiPriority w:val="99"/>
    <w:rsid w:val="00652340"/>
    <w:rPr>
      <w:noProof/>
      <w:sz w:val="24"/>
    </w:rPr>
  </w:style>
  <w:style w:type="paragraph" w:customStyle="1" w:styleId="ICPMF8-Title">
    <w:name w:val="ICPMF8-Title"/>
    <w:basedOn w:val="Normal"/>
    <w:link w:val="ICPMF8-TitleCar"/>
    <w:qFormat/>
    <w:rsid w:val="004D3863"/>
    <w:pPr>
      <w:jc w:val="both"/>
    </w:pPr>
    <w:rPr>
      <w:rFonts w:ascii="Times New Roman" w:hAnsi="Times New Roman"/>
      <w:b/>
      <w:i/>
      <w:sz w:val="24"/>
      <w:szCs w:val="24"/>
    </w:rPr>
  </w:style>
  <w:style w:type="character" w:customStyle="1" w:styleId="ICPMF8-TitleCar">
    <w:name w:val="ICPMF8-Title Car"/>
    <w:link w:val="ICPMF8-Title"/>
    <w:rsid w:val="004D3863"/>
    <w:rPr>
      <w:rFonts w:ascii="Times New Roman" w:eastAsia="Calibri" w:hAnsi="Times New Roman"/>
      <w:b/>
      <w:i/>
      <w:sz w:val="24"/>
      <w:szCs w:val="24"/>
      <w:lang w:val="en-US" w:eastAsia="en-US"/>
    </w:rPr>
  </w:style>
  <w:style w:type="paragraph" w:customStyle="1" w:styleId="ICPMF8-Authors">
    <w:name w:val="ICPMF8-Authors"/>
    <w:basedOn w:val="Normal"/>
    <w:link w:val="ICPMF8-AuthorsCar"/>
    <w:qFormat/>
    <w:rsid w:val="004D3863"/>
    <w:pPr>
      <w:jc w:val="both"/>
    </w:pPr>
    <w:rPr>
      <w:rFonts w:ascii="Times New Roman" w:hAnsi="Times New Roman"/>
    </w:rPr>
  </w:style>
  <w:style w:type="character" w:customStyle="1" w:styleId="ICPMF8-AuthorsCar">
    <w:name w:val="ICPMF8-Authors Car"/>
    <w:link w:val="ICPMF8-Authors"/>
    <w:rsid w:val="004D3863"/>
    <w:rPr>
      <w:rFonts w:ascii="Times New Roman" w:eastAsia="Calibri" w:hAnsi="Times New Roman"/>
      <w:sz w:val="22"/>
      <w:szCs w:val="22"/>
      <w:lang w:val="en-US" w:eastAsia="en-US"/>
    </w:rPr>
  </w:style>
  <w:style w:type="character" w:customStyle="1" w:styleId="StyleICPMF8-AffiliationExposant">
    <w:name w:val="Style ICPMF8-(Affiliation) + Exposant"/>
    <w:rsid w:val="00515C7E"/>
    <w:rPr>
      <w:rFonts w:ascii="Times New Roman" w:hAnsi="Times New Roman"/>
      <w:i/>
      <w:iCs/>
      <w:vertAlign w:val="superscript"/>
    </w:rPr>
  </w:style>
  <w:style w:type="character" w:customStyle="1" w:styleId="ICPMF8-Affiliation">
    <w:name w:val="ICPMF8-(Affiliation)"/>
    <w:rsid w:val="00515C7E"/>
    <w:rPr>
      <w:rFonts w:ascii="Times New Roman" w:hAnsi="Times New Roman"/>
      <w:i/>
      <w:iCs/>
    </w:rPr>
  </w:style>
  <w:style w:type="paragraph" w:customStyle="1" w:styleId="ICPMF8-Objective-Method-Result-Conclusion-Ref">
    <w:name w:val="ICPMF8-Objective-Method-Result-Conclusion-Ref"/>
    <w:basedOn w:val="Normal"/>
    <w:link w:val="ICPMF8-Objective-Method-Result-Conclusion-RefCar"/>
    <w:qFormat/>
    <w:rsid w:val="004D3863"/>
    <w:pPr>
      <w:spacing w:before="240"/>
      <w:jc w:val="both"/>
    </w:pPr>
    <w:rPr>
      <w:rFonts w:ascii="Times New Roman" w:hAnsi="Times New Roman"/>
    </w:rPr>
  </w:style>
  <w:style w:type="character" w:customStyle="1" w:styleId="ICPMF8-Objective-Method-Result-Conclusion-RefCar">
    <w:name w:val="ICPMF8-Objective-Method-Result-Conclusion-Ref Car"/>
    <w:link w:val="ICPMF8-Objective-Method-Result-Conclusion-Ref"/>
    <w:rsid w:val="004D3863"/>
    <w:rPr>
      <w:rFonts w:ascii="Times New Roman" w:eastAsia="Calibri" w:hAnsi="Times New Roman"/>
      <w:sz w:val="22"/>
      <w:szCs w:val="22"/>
      <w:lang w:val="en-US" w:eastAsia="en-US"/>
    </w:rPr>
  </w:style>
  <w:style w:type="paragraph" w:customStyle="1" w:styleId="ICPMF8-references">
    <w:name w:val="ICPMF8-references"/>
    <w:basedOn w:val="Normal"/>
    <w:link w:val="ICPMF8-referencesCar"/>
    <w:qFormat/>
    <w:rsid w:val="004D3863"/>
    <w:pPr>
      <w:jc w:val="both"/>
    </w:pPr>
    <w:rPr>
      <w:rFonts w:ascii="Times New Roman" w:hAnsi="Times New Roman"/>
      <w:i/>
    </w:rPr>
  </w:style>
  <w:style w:type="character" w:customStyle="1" w:styleId="ICPMF8-referencesCar">
    <w:name w:val="ICPMF8-references Car"/>
    <w:link w:val="ICPMF8-references"/>
    <w:rsid w:val="004D3863"/>
    <w:rPr>
      <w:rFonts w:ascii="Times New Roman" w:eastAsia="Calibri" w:hAnsi="Times New Roman"/>
      <w:i/>
      <w:sz w:val="22"/>
      <w:szCs w:val="22"/>
      <w:lang w:val="en-US" w:eastAsia="en-US"/>
    </w:rPr>
  </w:style>
  <w:style w:type="paragraph" w:customStyle="1" w:styleId="ICPMF8-Normal">
    <w:name w:val="ICPMF8-Normal"/>
    <w:basedOn w:val="Normal"/>
    <w:link w:val="ICPMF8-NormalCar"/>
    <w:qFormat/>
    <w:rsid w:val="004D3863"/>
    <w:pPr>
      <w:spacing w:after="0"/>
      <w:jc w:val="both"/>
    </w:pPr>
    <w:rPr>
      <w:rFonts w:ascii="Times New Roman" w:hAnsi="Times New Roman"/>
    </w:rPr>
  </w:style>
  <w:style w:type="character" w:customStyle="1" w:styleId="ICPMF8-NormalCar">
    <w:name w:val="ICPMF8-Normal Car"/>
    <w:link w:val="ICPMF8-Normal"/>
    <w:rsid w:val="004D3863"/>
    <w:rPr>
      <w:rFonts w:ascii="Times New Roman" w:eastAsia="Calibri" w:hAnsi="Times New Roman"/>
      <w:sz w:val="22"/>
      <w:szCs w:val="22"/>
      <w:lang w:val="en-US" w:eastAsia="en-US"/>
    </w:rPr>
  </w:style>
  <w:style w:type="paragraph" w:styleId="Titre">
    <w:name w:val="Title"/>
    <w:basedOn w:val="Normal"/>
    <w:link w:val="TitreCar"/>
    <w:qFormat/>
    <w:rsid w:val="006A2D0A"/>
    <w:pPr>
      <w:spacing w:after="240" w:line="240" w:lineRule="atLeast"/>
      <w:jc w:val="both"/>
      <w:outlineLvl w:val="0"/>
    </w:pPr>
    <w:rPr>
      <w:rFonts w:ascii="Times New Roman" w:eastAsia="Times New Roman" w:hAnsi="Times New Roman" w:cs="Arial"/>
      <w:b/>
      <w:color w:val="943634" w:themeColor="accent2" w:themeShade="BF"/>
      <w:kern w:val="28"/>
      <w:sz w:val="26"/>
      <w:szCs w:val="32"/>
      <w:lang w:val="en-GB" w:eastAsia="fr-FR"/>
    </w:rPr>
  </w:style>
  <w:style w:type="character" w:customStyle="1" w:styleId="TitreCar">
    <w:name w:val="Titre Car"/>
    <w:basedOn w:val="Policepardfaut"/>
    <w:link w:val="Titre"/>
    <w:rsid w:val="006A2D0A"/>
    <w:rPr>
      <w:rFonts w:ascii="Times New Roman" w:hAnsi="Times New Roman" w:cs="Arial"/>
      <w:b/>
      <w:color w:val="943634" w:themeColor="accent2" w:themeShade="BF"/>
      <w:kern w:val="28"/>
      <w:sz w:val="26"/>
      <w:szCs w:val="32"/>
      <w:lang w:val="en-GB" w:eastAsia="fr-FR"/>
    </w:rPr>
  </w:style>
  <w:style w:type="paragraph" w:styleId="Lgende">
    <w:name w:val="caption"/>
    <w:basedOn w:val="Normal"/>
    <w:next w:val="Normal"/>
    <w:rsid w:val="006A2D0A"/>
    <w:pPr>
      <w:spacing w:after="120" w:line="240" w:lineRule="atLeast"/>
      <w:ind w:left="851"/>
      <w:jc w:val="center"/>
    </w:pPr>
    <w:rPr>
      <w:rFonts w:ascii="Times New Roman" w:hAnsi="Times New Roman"/>
      <w:b/>
      <w:bCs/>
      <w:szCs w:val="20"/>
      <w:lang w:val="en-GB" w:eastAsia="fr-FR"/>
    </w:rPr>
  </w:style>
  <w:style w:type="paragraph" w:customStyle="1" w:styleId="Authors">
    <w:name w:val="Authors"/>
    <w:basedOn w:val="Normal"/>
    <w:link w:val="AuthorsCar"/>
    <w:qFormat/>
    <w:rsid w:val="006A2D0A"/>
    <w:pPr>
      <w:spacing w:after="0" w:line="240" w:lineRule="atLeast"/>
      <w:jc w:val="both"/>
    </w:pPr>
    <w:rPr>
      <w:rFonts w:ascii="Times New Roman" w:eastAsia="Times New Roman" w:hAnsi="Times New Roman" w:cs="Times New Roman"/>
      <w:szCs w:val="20"/>
      <w:lang w:eastAsia="fr-FR"/>
    </w:rPr>
  </w:style>
  <w:style w:type="character" w:customStyle="1" w:styleId="AuthorsCar">
    <w:name w:val="Authors Car"/>
    <w:basedOn w:val="Policepardfaut"/>
    <w:link w:val="Authors"/>
    <w:rsid w:val="006A2D0A"/>
    <w:rPr>
      <w:rFonts w:ascii="Times New Roman" w:hAnsi="Times New Roman"/>
      <w:sz w:val="22"/>
      <w:lang w:val="fr-FR" w:eastAsia="fr-FR"/>
    </w:rPr>
  </w:style>
  <w:style w:type="paragraph" w:customStyle="1" w:styleId="Corpsdetexte1">
    <w:name w:val="Corps de texte1"/>
    <w:basedOn w:val="Normal"/>
    <w:link w:val="BodytextCar"/>
    <w:qFormat/>
    <w:rsid w:val="006A2D0A"/>
    <w:pPr>
      <w:spacing w:after="60" w:line="240" w:lineRule="atLeast"/>
      <w:jc w:val="both"/>
    </w:pPr>
    <w:rPr>
      <w:rFonts w:ascii="Times New Roman" w:eastAsia="Times New Roman" w:hAnsi="Times New Roman" w:cs="Times New Roman"/>
      <w:szCs w:val="20"/>
      <w:lang w:val="en-GB" w:eastAsia="fr-FR"/>
    </w:rPr>
  </w:style>
  <w:style w:type="character" w:customStyle="1" w:styleId="BodytextCar">
    <w:name w:val="Body text Car"/>
    <w:basedOn w:val="Policepardfaut"/>
    <w:link w:val="Corpsdetexte1"/>
    <w:rsid w:val="006A2D0A"/>
    <w:rPr>
      <w:rFonts w:ascii="Times New Roman" w:hAnsi="Times New Roman"/>
      <w:sz w:val="22"/>
      <w:lang w:val="en-GB" w:eastAsia="fr-FR"/>
    </w:rPr>
  </w:style>
  <w:style w:type="character" w:styleId="Accentuation">
    <w:name w:val="Emphasis"/>
    <w:basedOn w:val="Policepardfaut"/>
    <w:uiPriority w:val="20"/>
    <w:qFormat/>
    <w:rsid w:val="00D95F7B"/>
    <w:rPr>
      <w:i/>
      <w:iCs/>
    </w:rPr>
  </w:style>
  <w:style w:type="paragraph" w:styleId="Bibliographie">
    <w:name w:val="Bibliography"/>
    <w:basedOn w:val="Normal"/>
    <w:next w:val="Normal"/>
    <w:uiPriority w:val="70"/>
    <w:rsid w:val="00DB69C2"/>
    <w:pPr>
      <w:spacing w:after="0" w:line="480" w:lineRule="auto"/>
      <w:ind w:left="720" w:hanging="720"/>
    </w:pPr>
  </w:style>
  <w:style w:type="character" w:styleId="Marquedecommentaire">
    <w:name w:val="annotation reference"/>
    <w:basedOn w:val="Policepardfaut"/>
    <w:uiPriority w:val="99"/>
    <w:semiHidden/>
    <w:unhideWhenUsed/>
    <w:rsid w:val="00722835"/>
    <w:rPr>
      <w:sz w:val="16"/>
      <w:szCs w:val="16"/>
    </w:rPr>
  </w:style>
  <w:style w:type="paragraph" w:styleId="Commentaire">
    <w:name w:val="annotation text"/>
    <w:basedOn w:val="Normal"/>
    <w:link w:val="CommentaireCar"/>
    <w:uiPriority w:val="99"/>
    <w:semiHidden/>
    <w:unhideWhenUsed/>
    <w:rsid w:val="00722835"/>
    <w:pPr>
      <w:spacing w:line="240" w:lineRule="auto"/>
    </w:pPr>
    <w:rPr>
      <w:sz w:val="20"/>
      <w:szCs w:val="20"/>
    </w:rPr>
  </w:style>
  <w:style w:type="character" w:customStyle="1" w:styleId="CommentaireCar">
    <w:name w:val="Commentaire Car"/>
    <w:basedOn w:val="Policepardfaut"/>
    <w:link w:val="Commentaire"/>
    <w:uiPriority w:val="99"/>
    <w:semiHidden/>
    <w:rsid w:val="00722835"/>
    <w:rPr>
      <w:rFonts w:asciiTheme="minorHAnsi" w:eastAsia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722835"/>
    <w:rPr>
      <w:b/>
      <w:bCs/>
    </w:rPr>
  </w:style>
  <w:style w:type="character" w:customStyle="1" w:styleId="ObjetducommentaireCar">
    <w:name w:val="Objet du commentaire Car"/>
    <w:basedOn w:val="CommentaireCar"/>
    <w:link w:val="Objetducommentaire"/>
    <w:uiPriority w:val="99"/>
    <w:semiHidden/>
    <w:rsid w:val="00722835"/>
    <w:rPr>
      <w:rFonts w:asciiTheme="minorHAnsi" w:eastAsiaTheme="minorHAnsi" w:hAnsiTheme="minorHAnsi" w:cstheme="minorBidi"/>
      <w:b/>
      <w:bCs/>
      <w:lang w:val="fr-FR"/>
    </w:rPr>
  </w:style>
  <w:style w:type="paragraph" w:styleId="Textedebulles">
    <w:name w:val="Balloon Text"/>
    <w:basedOn w:val="Normal"/>
    <w:link w:val="TextedebullesCar"/>
    <w:uiPriority w:val="99"/>
    <w:semiHidden/>
    <w:unhideWhenUsed/>
    <w:rsid w:val="007228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2835"/>
    <w:rPr>
      <w:rFonts w:ascii="Tahoma" w:eastAsiaTheme="minorHAnsi"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1044065313">
      <w:bodyDiv w:val="1"/>
      <w:marLeft w:val="0"/>
      <w:marRight w:val="0"/>
      <w:marTop w:val="0"/>
      <w:marBottom w:val="0"/>
      <w:divBdr>
        <w:top w:val="none" w:sz="0" w:space="0" w:color="auto"/>
        <w:left w:val="none" w:sz="0" w:space="0" w:color="auto"/>
        <w:bottom w:val="none" w:sz="0" w:space="0" w:color="auto"/>
        <w:right w:val="none" w:sz="0" w:space="0" w:color="auto"/>
      </w:divBdr>
    </w:div>
    <w:div w:id="1260025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3B945-0B6C-4E92-A3D6-082D522A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1221</Words>
  <Characters>6960</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IFIP</Company>
  <LinksUpToDate>false</LinksUpToDate>
  <CharactersWithSpaces>8165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TENENHAUS-AZIZA Fanny</dc:creator>
  <cp:lastModifiedBy>Lubem</cp:lastModifiedBy>
  <cp:revision>7</cp:revision>
  <dcterms:created xsi:type="dcterms:W3CDTF">2013-04-29T15:46:00Z</dcterms:created>
  <dcterms:modified xsi:type="dcterms:W3CDTF">2013-04-29T16:14:00Z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zotero-version="4.0.6"&gt;&lt;session id="NE48gLQD"/&gt;&lt;style id="http://www.zotero.org/styles/apa"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